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11B27" w:rsidRDefault="00D11B27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012D8C" w:rsidRDefault="00C661EE" w:rsidP="00867E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="00867EFD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сельского поселения Красносельское муниципального района Сергиевский Самарской области</w:t>
      </w:r>
    </w:p>
    <w:p w:rsidR="00867EFD" w:rsidRPr="00867EFD" w:rsidRDefault="00867EFD" w:rsidP="00867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21 ноября 2014 г</w:t>
      </w:r>
      <w:r w:rsidRPr="00867EF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867EFD">
        <w:rPr>
          <w:rFonts w:ascii="Times New Roman" w:eastAsia="Calibri" w:hAnsi="Times New Roman" w:cs="Times New Roman"/>
          <w:sz w:val="12"/>
          <w:szCs w:val="12"/>
        </w:rPr>
        <w:t>Об утверждении проекта планировки и межевания территории для проектир</w:t>
      </w:r>
      <w:r w:rsidR="00745263">
        <w:rPr>
          <w:rFonts w:ascii="Times New Roman" w:eastAsia="Calibri" w:hAnsi="Times New Roman" w:cs="Times New Roman"/>
          <w:sz w:val="12"/>
          <w:szCs w:val="12"/>
        </w:rPr>
        <w:t xml:space="preserve">ования и строительства объекта </w:t>
      </w:r>
      <w:r w:rsidRPr="00867EFD">
        <w:rPr>
          <w:rFonts w:ascii="Times New Roman" w:eastAsia="Calibri" w:hAnsi="Times New Roman" w:cs="Times New Roman"/>
          <w:sz w:val="12"/>
          <w:szCs w:val="12"/>
        </w:rPr>
        <w:t>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064B4D">
        <w:rPr>
          <w:rFonts w:ascii="Times New Roman" w:eastAsia="Calibri" w:hAnsi="Times New Roman" w:cs="Times New Roman"/>
          <w:sz w:val="12"/>
          <w:szCs w:val="12"/>
        </w:rPr>
        <w:t>……..3</w:t>
      </w:r>
    </w:p>
    <w:p w:rsidR="00867EFD" w:rsidRPr="00867EFD" w:rsidRDefault="00867EFD" w:rsidP="00867E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8681F" w:rsidRPr="0098681F" w:rsidRDefault="00D95E5E" w:rsidP="0098681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98681F" w:rsidRPr="0098681F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8681F" w:rsidRPr="0098681F" w:rsidRDefault="0098681F" w:rsidP="009868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8681F">
        <w:rPr>
          <w:rFonts w:ascii="Times New Roman" w:eastAsia="Calibri" w:hAnsi="Times New Roman" w:cs="Times New Roman"/>
          <w:sz w:val="12"/>
          <w:szCs w:val="12"/>
        </w:rPr>
        <w:t>№</w:t>
      </w:r>
      <w:r w:rsidR="00656E93">
        <w:rPr>
          <w:rFonts w:ascii="Times New Roman" w:eastAsia="Calibri" w:hAnsi="Times New Roman" w:cs="Times New Roman"/>
          <w:sz w:val="12"/>
          <w:szCs w:val="12"/>
        </w:rPr>
        <w:t>1766</w:t>
      </w:r>
      <w:r w:rsidRPr="0098681F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656E93">
        <w:rPr>
          <w:rFonts w:ascii="Times New Roman" w:eastAsia="Calibri" w:hAnsi="Times New Roman" w:cs="Times New Roman"/>
          <w:sz w:val="12"/>
          <w:szCs w:val="12"/>
        </w:rPr>
        <w:t>26</w:t>
      </w:r>
      <w:r w:rsidRPr="0098681F">
        <w:rPr>
          <w:rFonts w:ascii="Times New Roman" w:eastAsia="Calibri" w:hAnsi="Times New Roman" w:cs="Times New Roman"/>
          <w:sz w:val="12"/>
          <w:szCs w:val="12"/>
        </w:rPr>
        <w:t xml:space="preserve"> ноября 2014 г.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98681F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</w:t>
      </w:r>
      <w:r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Pr="0098681F">
        <w:rPr>
          <w:rFonts w:ascii="Times New Roman" w:eastAsia="Calibri" w:hAnsi="Times New Roman" w:cs="Times New Roman"/>
          <w:sz w:val="12"/>
          <w:szCs w:val="12"/>
        </w:rPr>
        <w:t>1008 от 06.08.2014г. «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Об утверждении </w:t>
      </w:r>
      <w:r w:rsidRPr="0098681F">
        <w:rPr>
          <w:rFonts w:ascii="Times New Roman" w:eastAsia="Calibri" w:hAnsi="Times New Roman" w:cs="Times New Roman"/>
          <w:sz w:val="12"/>
          <w:szCs w:val="12"/>
        </w:rPr>
        <w:t>Порядка предоставления в 2014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, в целях возмещения части затрат в связи </w:t>
      </w:r>
      <w:r w:rsidRPr="0098681F">
        <w:rPr>
          <w:rFonts w:ascii="Times New Roman" w:eastAsia="Calibri" w:hAnsi="Times New Roman" w:cs="Times New Roman"/>
          <w:sz w:val="12"/>
          <w:szCs w:val="12"/>
        </w:rPr>
        <w:t>с производством сельскохозяйственной продукции в части расходов на производство продукции</w:t>
      </w:r>
      <w:proofErr w:type="gramEnd"/>
      <w:r w:rsidRPr="0098681F">
        <w:rPr>
          <w:rFonts w:ascii="Times New Roman" w:eastAsia="Calibri" w:hAnsi="Times New Roman" w:cs="Times New Roman"/>
          <w:sz w:val="12"/>
          <w:szCs w:val="12"/>
        </w:rPr>
        <w:t xml:space="preserve"> животноводства</w:t>
      </w:r>
      <w:r w:rsidR="00656E93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425C97">
        <w:rPr>
          <w:rFonts w:ascii="Times New Roman" w:eastAsia="Calibri" w:hAnsi="Times New Roman" w:cs="Times New Roman"/>
          <w:sz w:val="12"/>
          <w:szCs w:val="12"/>
        </w:rPr>
        <w:t>……</w:t>
      </w:r>
      <w:r w:rsidR="006145B5">
        <w:rPr>
          <w:rFonts w:ascii="Times New Roman" w:eastAsia="Calibri" w:hAnsi="Times New Roman" w:cs="Times New Roman"/>
          <w:sz w:val="12"/>
          <w:szCs w:val="12"/>
        </w:rPr>
        <w:t>………..7</w:t>
      </w:r>
    </w:p>
    <w:p w:rsidR="00867EFD" w:rsidRPr="0098681F" w:rsidRDefault="00867EFD" w:rsidP="0098681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7EF7" w:rsidRPr="00227EF7" w:rsidRDefault="009B578C" w:rsidP="00227E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227EF7">
        <w:rPr>
          <w:rFonts w:ascii="Times New Roman" w:eastAsia="Calibri" w:hAnsi="Times New Roman" w:cs="Times New Roman"/>
          <w:sz w:val="12"/>
          <w:szCs w:val="12"/>
        </w:rPr>
        <w:t>.</w:t>
      </w:r>
      <w:r w:rsidR="00227EF7" w:rsidRPr="00227EF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Красносельское муниципального района Сергиевский Самарской области</w:t>
      </w:r>
    </w:p>
    <w:p w:rsidR="00227EF7" w:rsidRPr="00227EF7" w:rsidRDefault="00227EF7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27EF7">
        <w:rPr>
          <w:rFonts w:ascii="Times New Roman" w:eastAsia="Calibri" w:hAnsi="Times New Roman" w:cs="Times New Roman"/>
          <w:sz w:val="12"/>
          <w:szCs w:val="12"/>
        </w:rPr>
        <w:t>№2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227EF7">
        <w:rPr>
          <w:rFonts w:ascii="Times New Roman" w:eastAsia="Calibri" w:hAnsi="Times New Roman" w:cs="Times New Roman"/>
          <w:sz w:val="12"/>
          <w:szCs w:val="12"/>
        </w:rPr>
        <w:t xml:space="preserve"> от 26 ноября 2014г.</w:t>
      </w:r>
      <w:r w:rsidRPr="00227EF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Pr="00227EF7">
        <w:rPr>
          <w:rFonts w:ascii="Times New Roman" w:eastAsia="Calibri" w:hAnsi="Times New Roman" w:cs="Times New Roman"/>
          <w:bCs/>
          <w:sz w:val="12"/>
          <w:szCs w:val="12"/>
        </w:rPr>
        <w:t>О досрочном прекращении  полномочий Главы 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»………………………………..….7</w:t>
      </w:r>
    </w:p>
    <w:p w:rsidR="00227EF7" w:rsidRPr="00227EF7" w:rsidRDefault="00227EF7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27EF7" w:rsidRPr="00227EF7" w:rsidRDefault="009B578C" w:rsidP="00227E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227EF7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227EF7" w:rsidRPr="00227EF7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Красносельское муниципального района Сергиевский Самарской области</w:t>
      </w:r>
    </w:p>
    <w:p w:rsidR="00227EF7" w:rsidRPr="00227EF7" w:rsidRDefault="00227EF7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7EF7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227EF7">
        <w:rPr>
          <w:rFonts w:ascii="Times New Roman" w:eastAsia="Calibri" w:hAnsi="Times New Roman" w:cs="Times New Roman"/>
          <w:sz w:val="12"/>
          <w:szCs w:val="12"/>
        </w:rPr>
        <w:t xml:space="preserve"> от 26 ноября 2014г.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227EF7">
        <w:rPr>
          <w:rFonts w:ascii="Times New Roman" w:eastAsia="Calibri" w:hAnsi="Times New Roman" w:cs="Times New Roman"/>
          <w:sz w:val="12"/>
          <w:szCs w:val="12"/>
        </w:rPr>
        <w:t>Об избрании высшего выборного должностного лица сельского поселения Красносельское муниципального района Сергиевский - председателя Собрания Представителей сельского поселения Красносельское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»…………………………………………………………………………………………………………………………………………………………7</w:t>
      </w:r>
    </w:p>
    <w:p w:rsidR="00012D8C" w:rsidRPr="00227EF7" w:rsidRDefault="00012D8C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7EF7" w:rsidRPr="00227EF7" w:rsidRDefault="009B578C" w:rsidP="00227E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227EF7">
        <w:rPr>
          <w:rFonts w:ascii="Times New Roman" w:eastAsia="Calibri" w:hAnsi="Times New Roman" w:cs="Times New Roman"/>
          <w:sz w:val="12"/>
          <w:szCs w:val="12"/>
        </w:rPr>
        <w:t>.</w:t>
      </w:r>
      <w:r w:rsidR="00227EF7" w:rsidRPr="00227EF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Красносельское муниципального района Сергиевский Самарской области</w:t>
      </w:r>
    </w:p>
    <w:p w:rsidR="00227EF7" w:rsidRPr="00227EF7" w:rsidRDefault="00227EF7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27EF7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227EF7">
        <w:rPr>
          <w:rFonts w:ascii="Times New Roman" w:eastAsia="Calibri" w:hAnsi="Times New Roman" w:cs="Times New Roman"/>
          <w:sz w:val="12"/>
          <w:szCs w:val="12"/>
        </w:rPr>
        <w:t xml:space="preserve"> от 26 ноября 2014г. </w:t>
      </w:r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227EF7">
        <w:rPr>
          <w:rFonts w:ascii="Times New Roman" w:eastAsia="Calibri" w:hAnsi="Times New Roman" w:cs="Times New Roman"/>
          <w:sz w:val="12"/>
          <w:szCs w:val="12"/>
        </w:rPr>
        <w:t xml:space="preserve">Об избрании </w:t>
      </w:r>
      <w:proofErr w:type="gramStart"/>
      <w:r w:rsidRPr="00227EF7">
        <w:rPr>
          <w:rFonts w:ascii="Times New Roman" w:eastAsia="Calibri" w:hAnsi="Times New Roman" w:cs="Times New Roman"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227EF7">
        <w:rPr>
          <w:rFonts w:ascii="Times New Roman" w:eastAsia="Calibri" w:hAnsi="Times New Roman" w:cs="Times New Roman"/>
          <w:sz w:val="12"/>
          <w:szCs w:val="12"/>
        </w:rPr>
        <w:t xml:space="preserve"> Красносельское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»…………………………………………………………………………………………………7</w:t>
      </w:r>
    </w:p>
    <w:p w:rsidR="00227EF7" w:rsidRPr="00227EF7" w:rsidRDefault="00227EF7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27EF7" w:rsidRPr="00227EF7" w:rsidRDefault="009B578C" w:rsidP="00227EF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227EF7">
        <w:rPr>
          <w:rFonts w:ascii="Times New Roman" w:eastAsia="Calibri" w:hAnsi="Times New Roman" w:cs="Times New Roman"/>
          <w:sz w:val="12"/>
          <w:szCs w:val="12"/>
        </w:rPr>
        <w:t>.</w:t>
      </w:r>
      <w:r w:rsidR="00227EF7" w:rsidRPr="00227EF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сельского поселения Красносельское муниципального района Сергиевский Самарской области</w:t>
      </w:r>
    </w:p>
    <w:p w:rsidR="00227EF7" w:rsidRPr="00227EF7" w:rsidRDefault="00227EF7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27EF7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227EF7">
        <w:rPr>
          <w:rFonts w:ascii="Times New Roman" w:eastAsia="Calibri" w:hAnsi="Times New Roman" w:cs="Times New Roman"/>
          <w:sz w:val="12"/>
          <w:szCs w:val="12"/>
        </w:rPr>
        <w:t xml:space="preserve"> от 26 ноября 2014г.</w:t>
      </w:r>
      <w:r w:rsidRPr="00227EF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«</w:t>
      </w:r>
      <w:r w:rsidRPr="00227EF7">
        <w:rPr>
          <w:rFonts w:ascii="Times New Roman" w:eastAsia="Calibri" w:hAnsi="Times New Roman" w:cs="Times New Roman"/>
          <w:bCs/>
          <w:sz w:val="12"/>
          <w:szCs w:val="12"/>
        </w:rPr>
        <w:t xml:space="preserve">О назначении </w:t>
      </w:r>
      <w:proofErr w:type="gramStart"/>
      <w:r w:rsidRPr="00227EF7">
        <w:rPr>
          <w:rFonts w:ascii="Times New Roman" w:eastAsia="Calibri" w:hAnsi="Times New Roman" w:cs="Times New Roman"/>
          <w:bCs/>
          <w:sz w:val="12"/>
          <w:szCs w:val="12"/>
        </w:rPr>
        <w:t>исполняющим</w:t>
      </w:r>
      <w:proofErr w:type="gramEnd"/>
      <w:r w:rsidRPr="00227EF7">
        <w:rPr>
          <w:rFonts w:ascii="Times New Roman" w:eastAsia="Calibri" w:hAnsi="Times New Roman" w:cs="Times New Roman"/>
          <w:bCs/>
          <w:sz w:val="12"/>
          <w:szCs w:val="12"/>
        </w:rPr>
        <w:t xml:space="preserve"> обязанности Главы администрации сельского поселения Красносельское</w:t>
      </w:r>
    </w:p>
    <w:p w:rsidR="00227EF7" w:rsidRPr="00227EF7" w:rsidRDefault="00227EF7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27EF7">
        <w:rPr>
          <w:rFonts w:ascii="Times New Roman" w:eastAsia="Calibri" w:hAnsi="Times New Roman" w:cs="Times New Roman"/>
          <w:bCs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>»…………………………………………………………………………………………………………………….....7</w:t>
      </w:r>
    </w:p>
    <w:p w:rsidR="00012D8C" w:rsidRPr="00227EF7" w:rsidRDefault="00012D8C" w:rsidP="00227EF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20610" w:rsidRPr="00720610" w:rsidRDefault="00A32161" w:rsidP="007206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720610" w:rsidRPr="00720610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муниципального района Сергиевский Самарской области</w:t>
      </w:r>
    </w:p>
    <w:p w:rsidR="002313B0" w:rsidRPr="002313B0" w:rsidRDefault="00720610" w:rsidP="002313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20610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58</w:t>
      </w:r>
      <w:r w:rsidRPr="00720610">
        <w:rPr>
          <w:rFonts w:ascii="Times New Roman" w:eastAsia="Calibri" w:hAnsi="Times New Roman" w:cs="Times New Roman"/>
          <w:sz w:val="12"/>
          <w:szCs w:val="12"/>
        </w:rPr>
        <w:t xml:space="preserve"> от 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20610">
        <w:rPr>
          <w:rFonts w:ascii="Times New Roman" w:eastAsia="Calibri" w:hAnsi="Times New Roman" w:cs="Times New Roman"/>
          <w:sz w:val="12"/>
          <w:szCs w:val="12"/>
        </w:rPr>
        <w:t xml:space="preserve"> ноября 2014г.</w:t>
      </w:r>
      <w:r w:rsidR="002313B0" w:rsidRPr="002313B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2313B0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="002313B0" w:rsidRPr="002313B0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 Собрания представителей муниципального района Сергиевский №37 от 24 июня 2014 года «Об учреждении межмуниципального  печатного средства массовой информации муниципального района Сергиевский – газеты «Сергиевский вестник»</w:t>
      </w:r>
      <w:r w:rsidR="002313B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</w:t>
      </w:r>
      <w:r w:rsidR="00DD3EF9">
        <w:rPr>
          <w:rFonts w:ascii="Times New Roman" w:eastAsia="Calibri" w:hAnsi="Times New Roman" w:cs="Times New Roman"/>
          <w:sz w:val="12"/>
          <w:szCs w:val="12"/>
        </w:rPr>
        <w:t>…...</w:t>
      </w:r>
      <w:r w:rsidR="002313B0">
        <w:rPr>
          <w:rFonts w:ascii="Times New Roman" w:eastAsia="Calibri" w:hAnsi="Times New Roman" w:cs="Times New Roman"/>
          <w:sz w:val="12"/>
          <w:szCs w:val="12"/>
        </w:rPr>
        <w:t>………</w:t>
      </w:r>
      <w:r w:rsidR="00A6399B">
        <w:rPr>
          <w:rFonts w:ascii="Times New Roman" w:eastAsia="Calibri" w:hAnsi="Times New Roman" w:cs="Times New Roman"/>
          <w:sz w:val="12"/>
          <w:szCs w:val="12"/>
        </w:rPr>
        <w:t>…….</w:t>
      </w:r>
      <w:r w:rsidR="00DD3EF9">
        <w:rPr>
          <w:rFonts w:ascii="Times New Roman" w:eastAsia="Calibri" w:hAnsi="Times New Roman" w:cs="Times New Roman"/>
          <w:sz w:val="12"/>
          <w:szCs w:val="12"/>
        </w:rPr>
        <w:t>7</w:t>
      </w:r>
    </w:p>
    <w:p w:rsidR="00012D8C" w:rsidRPr="00012D8C" w:rsidRDefault="00012D8C" w:rsidP="007206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4CB7" w:rsidRPr="00284CB7" w:rsidRDefault="000B7036" w:rsidP="00284C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8.</w:t>
      </w:r>
      <w:r w:rsidR="00284CB7" w:rsidRPr="00284CB7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муниципального района Сергиевский Самарской области</w:t>
      </w:r>
    </w:p>
    <w:p w:rsidR="00284CB7" w:rsidRPr="00284CB7" w:rsidRDefault="00284CB7" w:rsidP="00284C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84CB7">
        <w:rPr>
          <w:rFonts w:ascii="Times New Roman" w:eastAsia="Calibri" w:hAnsi="Times New Roman" w:cs="Times New Roman"/>
          <w:sz w:val="12"/>
          <w:szCs w:val="12"/>
        </w:rPr>
        <w:t>№5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284CB7">
        <w:rPr>
          <w:rFonts w:ascii="Times New Roman" w:eastAsia="Calibri" w:hAnsi="Times New Roman" w:cs="Times New Roman"/>
          <w:sz w:val="12"/>
          <w:szCs w:val="12"/>
        </w:rPr>
        <w:t xml:space="preserve"> от 24 ноября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284CB7">
        <w:rPr>
          <w:rFonts w:ascii="Times New Roman" w:eastAsia="Calibri" w:hAnsi="Times New Roman" w:cs="Times New Roman"/>
          <w:bCs/>
          <w:sz w:val="12"/>
          <w:szCs w:val="12"/>
        </w:rPr>
        <w:t>Об 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района Сергиевский Самарской области</w:t>
      </w:r>
      <w:r>
        <w:rPr>
          <w:rFonts w:ascii="Times New Roman" w:eastAsia="Calibri" w:hAnsi="Times New Roman" w:cs="Times New Roman"/>
          <w:bCs/>
          <w:sz w:val="12"/>
          <w:szCs w:val="12"/>
        </w:rPr>
        <w:t>»</w:t>
      </w:r>
      <w:r w:rsidR="00A6399B"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</w:t>
      </w:r>
      <w:r w:rsidR="00DD3EF9">
        <w:rPr>
          <w:rFonts w:ascii="Times New Roman" w:eastAsia="Calibri" w:hAnsi="Times New Roman" w:cs="Times New Roman"/>
          <w:bCs/>
          <w:sz w:val="12"/>
          <w:szCs w:val="12"/>
        </w:rPr>
        <w:t>………..</w:t>
      </w:r>
      <w:r w:rsidR="00A6399B">
        <w:rPr>
          <w:rFonts w:ascii="Times New Roman" w:eastAsia="Calibri" w:hAnsi="Times New Roman" w:cs="Times New Roman"/>
          <w:bCs/>
          <w:sz w:val="12"/>
          <w:szCs w:val="12"/>
        </w:rPr>
        <w:t>…………..</w:t>
      </w:r>
      <w:r w:rsidR="00DD3EF9">
        <w:rPr>
          <w:rFonts w:ascii="Times New Roman" w:eastAsia="Calibri" w:hAnsi="Times New Roman" w:cs="Times New Roman"/>
          <w:bCs/>
          <w:sz w:val="12"/>
          <w:szCs w:val="12"/>
        </w:rPr>
        <w:t>8</w:t>
      </w:r>
    </w:p>
    <w:p w:rsid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1A3F" w:rsidRPr="00AE1A3F" w:rsidRDefault="00AE1A3F" w:rsidP="00AE1A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</w:t>
      </w:r>
      <w:r w:rsidRPr="00AE1A3F">
        <w:rPr>
          <w:rFonts w:ascii="Times New Roman" w:eastAsia="Calibri" w:hAnsi="Times New Roman" w:cs="Times New Roman"/>
          <w:sz w:val="12"/>
          <w:szCs w:val="12"/>
        </w:rPr>
        <w:t xml:space="preserve"> Решение Собрания Представителей муниципального района Сергиевский Самарской области</w:t>
      </w:r>
    </w:p>
    <w:p w:rsidR="00AE1A3F" w:rsidRPr="00AE1A3F" w:rsidRDefault="00AE1A3F" w:rsidP="00AE1A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A3F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60</w:t>
      </w:r>
      <w:r w:rsidRPr="00AE1A3F">
        <w:rPr>
          <w:rFonts w:ascii="Times New Roman" w:eastAsia="Calibri" w:hAnsi="Times New Roman" w:cs="Times New Roman"/>
          <w:sz w:val="12"/>
          <w:szCs w:val="12"/>
        </w:rPr>
        <w:t xml:space="preserve"> от 24 ноября 2014г.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AE1A3F">
        <w:rPr>
          <w:rFonts w:ascii="Times New Roman" w:eastAsia="Calibri" w:hAnsi="Times New Roman" w:cs="Times New Roman"/>
          <w:sz w:val="12"/>
          <w:szCs w:val="12"/>
          <w:lang w:val="x-none"/>
        </w:rPr>
        <w:t>О внесении дополнений в Решение Собрания Представителей муниципального района Сергиевский №44 от 29.08.2013г. «Об утверждении прогнозного плана (программы) приватизации имущества муниципального района Сергиевский Самарской области на 2014год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</w:t>
      </w:r>
      <w:r w:rsidR="00DD3EF9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DD3EF9">
        <w:rPr>
          <w:rFonts w:ascii="Times New Roman" w:eastAsia="Calibri" w:hAnsi="Times New Roman" w:cs="Times New Roman"/>
          <w:sz w:val="12"/>
          <w:szCs w:val="12"/>
        </w:rPr>
        <w:t>9</w:t>
      </w:r>
    </w:p>
    <w:p w:rsidR="00012D8C" w:rsidRPr="00AE1A3F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10. Информационное сообщение о проведен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>кционов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…………………………………………………………………………………………...9</w:t>
      </w: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P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D8C" w:rsidRDefault="00012D8C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5988" w:rsidRDefault="00FD5988" w:rsidP="00012D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87C07" w:rsidRDefault="00687C07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507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507D" w:rsidRPr="00B7507D" w:rsidRDefault="00B7507D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507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507D" w:rsidRPr="00B7507D" w:rsidRDefault="00687C07" w:rsidP="00B7507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="00B7507D" w:rsidRPr="00B7507D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687C07" w:rsidRDefault="00687C07" w:rsidP="00687C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7C07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проекта планировки и межевания территории для проектирования и строительства объекта </w:t>
      </w:r>
    </w:p>
    <w:p w:rsidR="00687C07" w:rsidRDefault="00687C07" w:rsidP="00687C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87C07">
        <w:rPr>
          <w:rFonts w:ascii="Times New Roman" w:eastAsia="Calibri" w:hAnsi="Times New Roman" w:cs="Times New Roman"/>
          <w:b/>
          <w:sz w:val="12"/>
          <w:szCs w:val="12"/>
        </w:rPr>
        <w:t xml:space="preserve"> «Обустройство скважин №6, 9, 34, 36 Свободного месторождения» в границах сельского поселения Красносельское </w:t>
      </w:r>
    </w:p>
    <w:p w:rsidR="00B50024" w:rsidRDefault="00687C07" w:rsidP="00687C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87C0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FD5988" w:rsidRDefault="00FD5988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87C07" w:rsidRPr="00687C07" w:rsidRDefault="00687C07" w:rsidP="00687C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87C07">
        <w:rPr>
          <w:rFonts w:ascii="Times New Roman" w:eastAsia="Calibri" w:hAnsi="Times New Roman" w:cs="Times New Roman"/>
          <w:sz w:val="12"/>
          <w:szCs w:val="12"/>
        </w:rPr>
        <w:t>В соответствии с Градостроительным кодексом РФ, Федеральным законом от 06.10.2003 №131-ФЗ «Об общих принципах организации местного самоуправлении в РФ», протоколом публичных слушаний по проекту планировки и межевания территории для проектирования и строительства объекта 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области, заключением по результатам публичных слушаний по проекту планировки и</w:t>
      </w:r>
      <w:proofErr w:type="gramEnd"/>
      <w:r w:rsidRPr="00687C07">
        <w:rPr>
          <w:rFonts w:ascii="Times New Roman" w:eastAsia="Calibri" w:hAnsi="Times New Roman" w:cs="Times New Roman"/>
          <w:sz w:val="12"/>
          <w:szCs w:val="12"/>
        </w:rPr>
        <w:t xml:space="preserve"> межевания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области, Администрация сельского поселения Красносельское муниципального района Сергиевский</w:t>
      </w:r>
      <w:r w:rsidR="00D3487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87C07" w:rsidRDefault="00687C07" w:rsidP="00687C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87C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87C07" w:rsidRPr="00687C07" w:rsidRDefault="00687C07" w:rsidP="00687C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87C07" w:rsidRPr="00687C07" w:rsidRDefault="00687C07" w:rsidP="00687C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87C07">
        <w:rPr>
          <w:rFonts w:ascii="Times New Roman" w:eastAsia="Calibri" w:hAnsi="Times New Roman" w:cs="Times New Roman"/>
          <w:sz w:val="12"/>
          <w:szCs w:val="12"/>
        </w:rPr>
        <w:t>Утвердить проект планировки и межевания территории для проектирования и строительства объекта «Обустройство скважин №6, 9, 34, 36 Свободного месторождения» в границах сельского поселения Красносельское муниципального района Сергиевский Самарской области (прилагается).</w:t>
      </w:r>
    </w:p>
    <w:p w:rsidR="00687C07" w:rsidRPr="00687C07" w:rsidRDefault="00687C07" w:rsidP="00687C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87C0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87C07" w:rsidRPr="00687C07" w:rsidRDefault="00687C07" w:rsidP="00687C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87C0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87C07" w:rsidRPr="00687C07" w:rsidRDefault="00687C07" w:rsidP="00687C07">
      <w:pPr>
        <w:tabs>
          <w:tab w:val="left" w:pos="284"/>
          <w:tab w:val="num" w:pos="113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687C0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687C0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87C0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87C07" w:rsidRPr="00687C07" w:rsidRDefault="00687C07" w:rsidP="00687C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7C07">
        <w:rPr>
          <w:rFonts w:ascii="Times New Roman" w:eastAsia="Calibri" w:hAnsi="Times New Roman" w:cs="Times New Roman"/>
          <w:sz w:val="12"/>
          <w:szCs w:val="12"/>
        </w:rPr>
        <w:t>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87C07">
        <w:rPr>
          <w:rFonts w:ascii="Times New Roman" w:eastAsia="Calibri" w:hAnsi="Times New Roman" w:cs="Times New Roman"/>
          <w:sz w:val="12"/>
          <w:szCs w:val="12"/>
        </w:rPr>
        <w:t>о. Главы сельского поселения Красносельское</w:t>
      </w:r>
    </w:p>
    <w:p w:rsidR="00D34876" w:rsidRDefault="00687C07" w:rsidP="00687C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7C0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5988" w:rsidRDefault="00687C07" w:rsidP="00687C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87C07">
        <w:rPr>
          <w:rFonts w:ascii="Times New Roman" w:eastAsia="Calibri" w:hAnsi="Times New Roman" w:cs="Times New Roman"/>
          <w:sz w:val="12"/>
          <w:szCs w:val="12"/>
        </w:rPr>
        <w:t>Л.И. Попкова</w:t>
      </w:r>
    </w:p>
    <w:p w:rsidR="0076629D" w:rsidRDefault="0076629D" w:rsidP="00766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Утвержден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постановлением Администрации 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Самарской области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№33 от «21» ноября 2014 года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Состав проекта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Проект планировки территории, совмещенный с проектом межевания территории</w:t>
      </w:r>
      <w:r w:rsidR="00D34876">
        <w:rPr>
          <w:rFonts w:ascii="Times New Roman" w:eastAsia="Calibri" w:hAnsi="Times New Roman" w:cs="Times New Roman"/>
          <w:bCs/>
          <w:sz w:val="12"/>
          <w:szCs w:val="12"/>
        </w:rPr>
        <w:t>,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подготовлен в целях строительства объекта «Обустройство скважин № 6,9,34,36 Свободного месторождения», расположенного на землях сельского поселения Красносельское муниципального района Сергиевский Самарской области.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I. Положения о размещении объектов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1. Исходно-разрешительная документация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Данный проект подготовлен в целях строительства объекта «Обустройство скважин № 6,9,34,36 Свободного месторождения».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Проект планировки территории линейного объекта – документация по планировке территории, подготовленная в целях обеспечения устойчивого развития территории линейных объектов, образующих элементы планировочной структуры территории.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составе проекта планировки территории подготовлен проект межевания территории.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Подготовка проектов межевания территорий осуществляется применительно к застроенным и подлежащим застройке территориям, расположенным в границах элементов планировочной структуры.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Проект подготовлен в границах территории, определенной в соответствии с Распоряжением Администрации сельского поселения Красносельское муниципального района Сергиевский Самарской области № 38-р от 08.09.2014г. «О подготовке документации по планировке территории».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Проект планировки территории подготовлен на основании: 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Документов территориального планирования муниципального района Сергиевский Самарской области -</w:t>
      </w:r>
      <w:r w:rsidR="00D34876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Схема территориального планирования муниципального района Сергиевский Самарской области, утвержденная Решением Собрания представителей муниципального района Сергиевский Самарской области от   28.01.2010г.  № 38-р.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Документов территориально планирования сельского поселения Красносельское муниципального района Сергиевский Самарской области – Генеральный план  сельского поселения Красносельское муниципального района Сергиевский Самарской области, утвержденный Решением собрания представителей сельского поселения Красносельское муниципального района Сергиевский Самарской области №23 от 11.12.2013.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3.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Решения застройщика и в соответствии с документами землеустройства района, государственного кадастра недвижимости, с учетом экологических и иных условий использования территории муниципального района Сергиевский.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4.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Градостроительный кодекс РФ от 29.12.2004 г.;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5.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2003 г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>. N131–ФЗ «Об общих принципах организации местного самоуправления в Российской Федерации»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6.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Федеральный закон от 21.07.1997 г. №116–ФЗ «О промышленной безопасности опасных производственных объектов»;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7.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Федеральный закон от 22.07.2008 г. №123–ФЗ «Технический регламент о требованиях пожарной безопасности»;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8.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Федеральный закон от 10 января </w:t>
      </w:r>
      <w:smartTag w:uri="urn:schemas-microsoft-com:office:smarttags" w:element="metricconverter">
        <w:smartTagPr>
          <w:attr w:name="ProductID" w:val="2002 г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2002 г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>. №7–ФЗ «Об охране окружающей среды»;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9.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Постановление Правительства РФ от 09.06.1995 г. №578 «Об утверждении правил охраны линий и сооружений связи Российской Федерации»;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10.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Постановление Правительства РФ от 24.02.2009 г.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11.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Постановлением Правительства Российской Федерации №878 от 20.11.2000 г. «Об утверждении Правил охраны газораспределительных сетей»;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12.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Инструкция о порядке проектирования и установления красных линий в городах и других поселениях Российской Федерации (РДС 30-201-98);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13.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СанПиН 2.2.1/2.1.1–1200–03 «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Санитарно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–защитные зоны и санитарная классификация предприятий, сооружений и иных объектов»;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14.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СН 459–74 «Нормы отвода земель для нефтяных и газовых скважин»;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15.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СН № 14278тм–т1 «Нормы отвода земель, для электрических сетей напряжением 0,38–750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кВ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»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16.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ПБ 08–624–03 «Правила безопасности в нефтяной и газовой промышленности»;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17.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ППБО–85 «Правила пожарной безопасности в нефтяной промышленности»;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18.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ПУЭ «Правила устройства электроустановок»;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19.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ВНТП 3–85 «Нормы технологического проектирования объектов сбора транспорта и подготовки нефти, газа и воды нефтяных месторождений»;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20.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«Инструкция по экологическому обоснованию хозяйственной и иной деятельности», утвержденная приказом Министерства охраны окружающей среды и природных ресурсов Российской Федерации №539 от 29.12.1995 г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.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21.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ГОСТ 17.1.3.12–86. Охрана природы. Гидросфера. Общие правила охраны вод от загрязнения при бурении и добыче нефти и газа на суше. Москва, 1986</w:t>
      </w:r>
      <w:r w:rsidR="00D34876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г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.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22.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ГОСТ 17.1.3.10–83. Охрана природы. Гидросфера. Общие требования к охране поверхностных и подземных вод от загрязнения нефтью и нефтепродуктами при транспортировании по трубопроводу. Москва, </w:t>
      </w:r>
      <w:smartTag w:uri="urn:schemas-microsoft-com:office:smarttags" w:element="metricconverter">
        <w:smartTagPr>
          <w:attr w:name="ProductID" w:val="1983 г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  <w:lang w:val="x-none"/>
          </w:rPr>
          <w:t>1983 г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>.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23.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СанПиН 2.1.7.1287–03. Санитарно-эпидемиологические требования к качеству почв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24.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РД 39–0147098–015–90. Инструкция по контролю за состоянием почв на объектах предприятий.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Миннефтегазпрома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 СССР. – Уфа,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ВостНИИТБ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, </w:t>
      </w:r>
      <w:smartTag w:uri="urn:schemas-microsoft-com:office:smarttags" w:element="metricconverter">
        <w:smartTagPr>
          <w:attr w:name="ProductID" w:val="1990 г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  <w:lang w:val="x-none"/>
          </w:rPr>
          <w:t>1990</w:t>
        </w: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 xml:space="preserve"> г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.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25.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СП 34–116–97 «Инструкция по проектированию, строительству и реконструкции промысловых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нефтегазопроводов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26.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ПБ 03–585–03 «Правила устройства и безопасной эксплуатации технологических трубопроводов»;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27.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ППБ 01–03 «Правила пожарной безопасности в Российской Федерации»;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28.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ВСН 51–2.38–85 «Проектирование промысловых стальных трубопроводов».</w:t>
      </w:r>
    </w:p>
    <w:p w:rsidR="0076629D" w:rsidRDefault="0076629D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А также, в качестве топографической основы были использованы материалы комплексных инженерных изысканий, выполненных на основании договора с ОАО «РИТЭК» в </w:t>
      </w:r>
      <w:smartTag w:uri="urn:schemas-microsoft-com:office:smarttags" w:element="metricconverter">
        <w:smartTagPr>
          <w:attr w:name="ProductID" w:val="2014 г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2014 г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0E3BE5" w:rsidRPr="0076629D" w:rsidRDefault="000E3BE5" w:rsidP="0076629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2.Сведения об объекте и его краткая характеристика</w:t>
      </w:r>
    </w:p>
    <w:p w:rsidR="0076629D" w:rsidRPr="0076629D" w:rsidRDefault="0076629D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административном отношении, участок работ проходит по территории  сельского поселения Красносельское муниципального района Сергиевский Самарской области.</w:t>
      </w:r>
    </w:p>
    <w:p w:rsidR="0076629D" w:rsidRPr="0076629D" w:rsidRDefault="0076629D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составе объекта «Обустройство скважин № 6,9,34,36 Свободного месторождения» предусмотрено строительство следующих сооружений:</w:t>
      </w:r>
    </w:p>
    <w:p w:rsidR="0076629D" w:rsidRPr="0076629D" w:rsidRDefault="0076629D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обустройство скважин № 6,9,34,36 на участке площадью 12750 га;</w:t>
      </w:r>
    </w:p>
    <w:p w:rsidR="0076629D" w:rsidRPr="0076629D" w:rsidRDefault="0076629D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выкидной трубопровод от скважин № 6,9,34,36 протяженностью 1249 м;</w:t>
      </w:r>
    </w:p>
    <w:p w:rsidR="0076629D" w:rsidRPr="0076629D" w:rsidRDefault="0076629D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3.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ВЛ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10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кВ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к скважинам № 6,9,34,3 протяженностью 785 м, ширина отвода 10 м.</w:t>
      </w:r>
    </w:p>
    <w:p w:rsidR="0076629D" w:rsidRPr="0076629D" w:rsidRDefault="0076629D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Прокладка трубопроводов предусматривается подземная. Проектируемая глубина прокладки трубопровода в грунт принята по СП 34-116-97 и составляет не менее </w:t>
      </w:r>
      <w:smartTag w:uri="urn:schemas-microsoft-com:office:smarttags" w:element="metricconverter">
        <w:smartTagPr>
          <w:attr w:name="ProductID" w:val="1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1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до верха трубы. При пересечении с существующими подземными коммуникациями выдержано расстояние в свету не менее </w:t>
      </w:r>
      <w:smartTag w:uri="urn:schemas-microsoft-com:office:smarttags" w:element="metricconverter">
        <w:smartTagPr>
          <w:attr w:name="ProductID" w:val="0,4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0,4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>, принят угол пересечения не менее 60°.</w:t>
      </w:r>
    </w:p>
    <w:p w:rsidR="0076629D" w:rsidRDefault="0076629D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Территория проектируемого объекта представляет собой площадку с абсолютными высотами 129-133 м. В соответствии с СП 34-116-97 промысловые трубопроводы относятся к III классу, III категории.</w:t>
      </w:r>
    </w:p>
    <w:p w:rsidR="007B4ABA" w:rsidRPr="0076629D" w:rsidRDefault="007B4ABA" w:rsidP="000E3B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1116"/>
        <w:gridCol w:w="2569"/>
        <w:gridCol w:w="1276"/>
      </w:tblGrid>
      <w:tr w:rsidR="007D2330" w:rsidRPr="0076629D" w:rsidTr="00D3487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Площадь кв.</w:t>
            </w:r>
            <w:r w:rsidR="007D233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Назначение земельного участка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Кадастровый номер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Собственник  (распорядитель)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Категория земель</w:t>
            </w:r>
          </w:p>
        </w:tc>
      </w:tr>
      <w:tr w:rsidR="007D2330" w:rsidRPr="0076629D" w:rsidTr="00D3487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Проектируемый нефтепровод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63:31:0000000:223 (63:31:0304001:1)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Общество с ограниченной ответственностью Компания "БИО-ТОН", ипотека (Открытое акционерное общество "Российский Сельскохозяйственный банк")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земли сельскохозяйственного назначения</w:t>
            </w:r>
          </w:p>
        </w:tc>
      </w:tr>
      <w:tr w:rsidR="007D2330" w:rsidRPr="0076629D" w:rsidTr="00D3487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Площадка под размещение ск</w:t>
            </w:r>
            <w:r w:rsidR="007D233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важин №</w:t>
            </w: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6,9,34,36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63:31:0000000:223 (63:31:0304001:1)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Общество с ограниченной ответственностью Компания "БИО-ТОН", ипотека (Открытое акционерное общество "Российский Сельскохозяйственный банк")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земли сельскохозяйственного назначения</w:t>
            </w:r>
          </w:p>
        </w:tc>
      </w:tr>
      <w:tr w:rsidR="007D2330" w:rsidRPr="0076629D" w:rsidTr="00D34876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Проектируемая </w:t>
            </w:r>
            <w:proofErr w:type="gramStart"/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</w:t>
            </w:r>
            <w:proofErr w:type="gramEnd"/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10кВ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63:31:0000000:223 (63:31:0304001:1)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Общество с ограниченной ответственностью Компания "БИО-ТОН", ипотека (Открытое акционерное общество "Российский Сельскохозяйственный банк")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0E3BE5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3BE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земли сельскохозяйственного назначения</w:t>
            </w:r>
          </w:p>
        </w:tc>
      </w:tr>
      <w:tr w:rsidR="007D2330" w:rsidRPr="0076629D" w:rsidTr="00D34876">
        <w:trPr>
          <w:trHeight w:val="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D34876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48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D34876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487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76629D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62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76629D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62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76629D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62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29D" w:rsidRPr="0076629D" w:rsidRDefault="0076629D" w:rsidP="00D348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662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745263" w:rsidRDefault="00745263" w:rsidP="007452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Рабочее давление промысловых трубопроводов принято равным 4,0 МПа для  трубопроводов.</w:t>
      </w: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соответствии с требованиями РД 39-132-94 по трассам трубопроводов от скважин устанавливаются опознавательные знаки:</w:t>
      </w:r>
    </w:p>
    <w:p w:rsidR="0076629D" w:rsidRPr="0076629D" w:rsidRDefault="0076629D" w:rsidP="007D233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на углах поворота в горизонтальной плоскости.</w:t>
      </w: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Знаки устанавливаются с правой стороны по ходу движения продукта перпендикулярно трубопроводу на расстоянии </w:t>
      </w:r>
      <w:smartTag w:uri="urn:schemas-microsoft-com:office:smarttags" w:element="metricconverter">
        <w:smartTagPr>
          <w:attr w:name="ProductID" w:val="1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1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от его оси.</w:t>
      </w: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На уклонах промысловых трубопроводов более 20% в траншее устанавливаются специальные перемычки, предотвращающие размыв траншеи водами.</w:t>
      </w: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При наличии крупных валунов предусматривается их удаление из траншеи до прокладки трубопроводов.</w:t>
      </w: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76629D" w:rsidP="007D233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3. Сведения о размещении объекта на осваиваемой территории</w:t>
      </w: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Согласно данному проекту планировки территории, подготавливаемому  в целях строительства объекта «Обустройство скважин № 6,9,34,36 Свободного месторождения» общая площадь отвода составляет 3,4081 га, из них под нефтепровод – 1,2750 га; линия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ВЛ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10кВ – 0,7391 га, площадка скважин – 1,3940 га.</w:t>
      </w:r>
    </w:p>
    <w:p w:rsidR="0076629D" w:rsidRPr="0076629D" w:rsidRDefault="0076629D" w:rsidP="007D23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Отвод под строительство указанных инженерных коммуникаций рассчитан на основании:</w:t>
      </w:r>
    </w:p>
    <w:p w:rsidR="0076629D" w:rsidRPr="0076629D" w:rsidRDefault="0076629D" w:rsidP="007D233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выкидной трубопровод – таблица 2 Нормы отвода земель для нефтяных и газовых скважин СН 459-74, ширина полосы отвода составляет 24 м.;</w:t>
      </w:r>
    </w:p>
    <w:p w:rsidR="0076629D" w:rsidRPr="0076629D" w:rsidRDefault="0076629D" w:rsidP="007D233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ВЛ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10кВ – таблица 1 ВСН № 14278тм-т1 Нормы отвода земель, для элект</w:t>
      </w:r>
      <w:r w:rsidR="00CF632E">
        <w:rPr>
          <w:rFonts w:ascii="Times New Roman" w:eastAsia="Calibri" w:hAnsi="Times New Roman" w:cs="Times New Roman"/>
          <w:bCs/>
          <w:sz w:val="12"/>
          <w:szCs w:val="12"/>
        </w:rPr>
        <w:t xml:space="preserve">рических сетей напряжением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0,38-750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кВ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, ширина полосы отвода составляет 10м;</w:t>
      </w:r>
    </w:p>
    <w:p w:rsidR="0076629D" w:rsidRPr="0076629D" w:rsidRDefault="0076629D" w:rsidP="007D233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площадка скважины – таблица 1 Нормы отвода земель для нефтяных и газовых скважин СН 459-74, площадь отвода составляет 1,3940 га.</w:t>
      </w:r>
    </w:p>
    <w:p w:rsid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Исходя из вышеперечисленных факторов, расчетов площадей для размещения планируемых объектов, категории земель, произведен предварительный расчет площадей земельных участков, представленный в таблице.</w:t>
      </w:r>
    </w:p>
    <w:p w:rsidR="007D2330" w:rsidRPr="0076629D" w:rsidRDefault="007D2330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76629D" w:rsidRPr="0076629D" w:rsidRDefault="007D2330" w:rsidP="007D2330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4.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Принципиальные мероприятия, необходимые для освоения территории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Выбранное место размещение объекта в наибольшей степени соответствуют всем требованиям норм и правил, обеспечивающих благоприятное воздействие объекта на окружающую природную среду и население района, а также предупреждение возможных экологических и иных последствий.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водоемов, почв и атмосферного воздуха.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Рациональное использование и охрана земель обеспечиваются следующими мероприятиями:</w:t>
      </w:r>
    </w:p>
    <w:p w:rsidR="0076629D" w:rsidRPr="0076629D" w:rsidRDefault="0076629D" w:rsidP="007D2330">
      <w:pPr>
        <w:numPr>
          <w:ilvl w:val="1"/>
          <w:numId w:val="3"/>
        </w:numPr>
        <w:tabs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размещение площадок и коммуникаций, по возможности, на малоценных и непригодных для сельского хозяйства землях;</w:t>
      </w:r>
    </w:p>
    <w:p w:rsidR="0076629D" w:rsidRPr="0076629D" w:rsidRDefault="0076629D" w:rsidP="007D2330">
      <w:pPr>
        <w:numPr>
          <w:ilvl w:val="1"/>
          <w:numId w:val="3"/>
        </w:numPr>
        <w:tabs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прокладкой коммуникаций в существующих коридорах с минимально допустимыми расстояниями между ними;</w:t>
      </w:r>
    </w:p>
    <w:p w:rsidR="0076629D" w:rsidRPr="0076629D" w:rsidRDefault="0076629D" w:rsidP="007D2330">
      <w:pPr>
        <w:numPr>
          <w:ilvl w:val="1"/>
          <w:numId w:val="3"/>
        </w:numPr>
        <w:tabs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рекультивацией нарушенных при строительстве земель;</w:t>
      </w:r>
    </w:p>
    <w:p w:rsidR="0076629D" w:rsidRPr="0076629D" w:rsidRDefault="0076629D" w:rsidP="007D2330">
      <w:pPr>
        <w:numPr>
          <w:ilvl w:val="1"/>
          <w:numId w:val="3"/>
        </w:numPr>
        <w:tabs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возмещение землепользователям убытков, связанных с изъятием земель.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проекте приняты решения, обеспечивающие повышение надежности добычи транспорта нефти и, как следствие, повышение пожарной безопасности проектируемого объекта.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Предусмотренные проектом решения представлены комплексом организационных, технологических и технических мероприятий, конструкционных решении, принятых в соответствии с требованиями государственных стандартов, норм и правил.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Принятые проектные решения направлены, в первую очередь, на повышение эксплуатационной надежности, противопожарной и экологической безопасности проектируемых линейных объектов и площадочных сооружений.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технической и пожарной безопасности проектируемых нефтепроводов устанавливается охранная зона, которая, в соответствии с п.7.4.1 РД 39-132-94, составляет </w:t>
      </w:r>
      <w:smartTag w:uri="urn:schemas-microsoft-com:office:smarttags" w:element="metricconverter">
        <w:smartTagPr>
          <w:attr w:name="ProductID" w:val="25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25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от оси.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технической безопасности проектируемой ВЛ-10кВ устанавливается охранная зона, которая составляет </w:t>
      </w:r>
      <w:smartTag w:uri="urn:schemas-microsoft-com:office:smarttags" w:element="metricconverter">
        <w:smartTagPr>
          <w:attr w:name="ProductID" w:val="10,5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10,5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от оси.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Полоса земли шириной не менее </w:t>
      </w:r>
      <w:smartTag w:uri="urn:schemas-microsoft-com:office:smarttags" w:element="metricconverter">
        <w:smartTagPr>
          <w:attr w:name="ProductID" w:val="3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3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от оси с каждой стороны трубопроводов содержится в расчищенном состоянии (от деревьев, кустарников, поросли).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Все противопожарные расстояния от проектируемого выкидного нефтепровода до населенных пунктов, промышленных и сельскохозяйственных объектов соответствуют требуемым нормам (табл.13 СП 13-116-97).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Трассы проектируемых выкидных трубопроводов от скважины на местности обозначены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опознавательно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-предупреждающими знаками.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Расположение всех сооружений на территории обеспечивает свободный подъезд и подход к ним, расстояния, принятые между зданиями, соответствуют допустимым противопожарным разрывам.</w:t>
      </w:r>
    </w:p>
    <w:p w:rsid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Существующая дорожно-транспортная сеть обеспечивает внешний подъезд к участку строительство объекта «Обустройство скважин № 6,9,34,36 Свободного месторождения».</w:t>
      </w:r>
    </w:p>
    <w:p w:rsidR="006F209F" w:rsidRPr="0076629D" w:rsidRDefault="006F209F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76629D" w:rsidP="006F20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  <w:lang w:val="en-US"/>
        </w:rPr>
        <w:t>II</w:t>
      </w: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. Обоснование положений по размещению объекта</w:t>
      </w:r>
    </w:p>
    <w:p w:rsidR="0076629D" w:rsidRPr="0076629D" w:rsidRDefault="006F209F" w:rsidP="006F20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Обоснование размещения объекта на планируемой территории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административном отношении территория планируемого размещения объекта «Обустройство скважин № 6,9,34,36 Свободного месторождения» расположена в границах сельского поселения Красносельское муниципального района Сергиевский Самарской области.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Рассматриваемая территория находится на расстоянии 135 км до областного центра г. Самара, в пределах Высокого Заволжья (по международной топографической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разграфке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район работ находится в области листа карты масштаба 1:200000 №- 39-XVI (Шентала).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В административном отношении участок работ расположен на территории Сергиевского района Самарской области, северо-западнее р.</w:t>
      </w:r>
      <w:r w:rsidR="00CF632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ц. Сергиевский. Ближайшие населенные пункты: п. Малые Ключи, с. Красносельское,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. Спасское.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Площадки устья эксплуатационных скважин № 6, 9, 34, 36 расположены в ~ 9,8 км к юго-востоку от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. Старая Ивановка, в 6,6 км к юго-западу от с. Старая Дмитриевка, в ~4.3 км к юго-западу от п. Мал. Ключи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.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~4,9 км к северо-востоку от с. Спасское.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Площадка АГЗУ, расположена в ~ 3,1 км к югу от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. Старая Ивановка, в 8,5 км к западу от с. Старая Дмитриевка, в ~10,2 км к западу от п. Малые Ключи и в ~10,7 км к северо-западу от с. Спасское.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Обустраиваемые скважины № 6,9,34,36 расположены ориентировочно в 3900 м юго-западнее п. Малые Ключи. 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Выкидной трубопровод проходит от скважины № 6 на северо-восток 30 м, затем поворачивает на северо-запад проходит 40 м, делает поворот на северо-восток и идет 125 м, потом делает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поворот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на северо-запад проходя 50 м, делает поворот на запад, проходя 8 м, приходит к существующей АГЗУ.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Выкидной трубопровод проходит от скважины № 9 на северо-восток 50 м, затем поворачивает на северо-запад проходит 100 м, делает незначительный поворот на северо-запад и идет 45 м, потом делает поворот на северо-восток проходя 135 м, делает поворот на северо-запад, проходя 60 м, далее поворачивает на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юго-запад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проходя 25 м к существующей АГЗУ.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Выкидной трубопровод проходит от скважины № 34 на северо-восток 33 м, затем делает незначительный поворот восточнее и проходит 140 м, делает поворот на северо-запад и идет 40 м, потом делает незначительный поворот западнее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и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проходя 5 м приходит к существующей АГЗУ.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Выкидной трубопровод проходит от скважины № 36 на северо-восток 43 м, затем поворачивает на северо-запад проходит 45 м, делает незначительный поворот севернее и идет 50 м, потом делает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поворот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на северо-восток проходя 135 м, делает поворот на северо-запад, проходя 53 м, поворачивает юго-западнее проходит 20 м и приходит к существующей АГЗУ.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Преобладающими почвами являются серые лесные, черноземы типичные, выщелоченные, типичные остаточно-карбонатные, в основном тяжелого механического состава. В условиях достаточного увлажнения (под пологом леса и вблизи него) сформировались черноземы оподзоленные или темно-серые и серые почвы. Почвы района богаты калием, бедны фосфором.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Растительный покров в районе работ представлен древесной растительностью, виде защитных лесополос, кустарниковой и травянистой растительностью по оврагам и в пойме реки. Площадки изыскания расположены на пахотных землях. 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пределах рассматриваемой территории располагаются следующие населенные пункты: п.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Ровный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, с. Красносельское, п. Малые Ключи. Практически все населенные пункты связаны между собой дорогами с улучшенным покрытием. Северо-западнее проектируемого сооружения проходит трасса М5 «Урал». В 6,4 км к северу и в 3,2 к востоку от скважин №6, 36, 9, 34 проходит автодорога с асфальтовым покрытием IV категории «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Сергиевск-Кошки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». Все ближайшие населенные пункты также соединены автодорогами регионального и местного значения.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Опасных природных и техногенных процессов в районе работ не имеется.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Территория Сергиевского района находится в пределах умеренного климатического пояса. Тип климата – умеренно-континентальный.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Характерны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холодная малоснежная зима, короткие весна и осень, жаркое сухое лето.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Среднегодовая температура воздуха составляет +3,5оС. Наиболее холодный месяц январь, реже февраль. Минимальная отмеченная температура -48оС. Средняя температура воздуха в январе на севере района -15,2оС, на юге - 4,6оС. Переход среднесуточной температуры выше +10оС наступает в первых числах мая. Характерной особенностью климата является быстрое нарастание температуры воздуха весной. Наиболее теплый месяц в году июль. Максимальная температура в июле достигает +40оС. Средняя температура июля на севере района +20,3оС, на юге +21,6оС. Понижение температуры начинается со второй половины августа, а уже в середине сентября наблюдаются первые заморозки. Осенний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сезон превышает весенний на 13-16 дней. Продолжительность периода с температурой выше +10оС 145 дней. Продолжительность вегетационного периода в среднем составляет 185 дней.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Заморозки в воздухе заканчиваются в основном в третьей декаде мая, но в некоторые годы, особенно в пониженных местах, они возможны в первой декаде июня.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Продолжительность безморозного периода составляет в среднем 133 дня. Устойчивое промерзание почвы наблюдается в конце ноября начале декабря. Средняя глубина промерзания почвы составляет 79 см, наибольшая - 152 см, наименьшая - 69 см.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По количеству выпадающих осадков Сергиевский район относится к зоне умеренного увлажнения. Среднегодовое количество осадков составляет на юге района 370 мм/год и 480 мм/год - на севере.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теплый период осадков выпадает больше, чем в холодный.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За теплый период года (апрель-сентябрь) осадки составляют 270 мм, за холодный период - 120 мм.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Появление устойчивого снежного покрова наблюдается в среднем в третьей декаде ноября. Наибольшая толщина снежного покрова достигает 40 см. Снег лежит до середины апреля.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Преобладающими ветрами в зимний период являются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южные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и юго-западные, в летний - северные, северо-восточные и северо-западные.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Сильные ветра способствуют развитию ветровой эрозии, особенно на остаточно-карбонатных почвах в засушливое время года.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Число дней с суховеями за теплый период составляет 15,8, в том числе интенсивных - 3,0 и очень интенсивных - 0,6.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6F209F" w:rsidRDefault="006F209F" w:rsidP="006F20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2.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Обоснование размещения объекта с учетом особых условий использования территорий 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и мероприятий по сохранению объектов культурного наследия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Санитарно-защитная зона является обязательным элементом любого объекта, который является источником воздействия на среду обитания и здоровье человека. Санитарно-защитная зона утверждается в установленном порядке в соответствии с законодательством Российской Федерации при наличии санитарно-эпидемиологического заключения в соответствии с санитарными нормами и правилами.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Ширина санитарно-защитной зоны устанавливается с учетом санитарной классификации, результатов расчетов ожидаемого загрязнения атмосферного воздуха и уровней физических воздействий.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законом об охране атмосферного воздуха санитарно-защитная зона определяется, как пространство, отделяющее территорию промышленной площадки от территории жилой застройки. Населенные пункты в пределах СЗЗ отсутствуют. Ближайшие населенные пункты: с. Малые Ключи, Красносельское, Спасское. 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Ввиду расположения объекта на землях сельскохозяйственных угодий и отсутствия промышленных объектов вблизи площадки строительства расчет рассеивания произведен без учета фоновых концентраций загрязняющих веществ.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Так как в добываемой нефти не содержится сероводорода и большого количества летучих углеводородов, размер зоны воздействия объекта принимается по нормативу </w:t>
      </w:r>
      <w:r w:rsidRPr="0076629D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класса предприятий в соответствии с СанПиН 2.2.1/2.1.1.1200-03 "САНИТАРНО-ЗАЩИТНЫЕ ЗОНЫ И САНИТАРНАЯ КЛАССИФИКАЦИЯ ПРЕДПРИЯТИЙ, СООРУЖЕНИЙ И ИНЫХ ОБЪЕКТОВ" - с минимальным расстоянием, равным 300 м от границ кустов скважин. 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Для магистральных трубопроводов углеводородного сырья, компрессорных установок, создаются санитарные разрывы (санитарные полосы отчуждения). 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Рекомендуемый санитарный разрыв от нефтепровода с диаметром трубы до 300мм составляет 75 м согласно Приложению 5 к п.2.7. СанПиН 2.2.1/2.1.1.1200-03.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пределах указанной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санитарно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–защитной зоны не размещается жилой застройки, территорий садоводческих товариществ, дачных и садоводческих участков, коттеджной застройки, курортных, спортивных, образовательных, детских и лечебных учреждений. 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Основная часть объекта расположена на землях сельскохозяйственного назначения, выбранное место размещения объекта в наибольшей степени соответствуют всем требованиям  норм и правил, обеспечивающих благоприятное воздействие объекта на окружающую природную среду и население района, а также предупреждение возможных экологических и иных последствий.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водоемов, почв и атмосферного воздуха.</w:t>
      </w:r>
    </w:p>
    <w:p w:rsidR="0076629D" w:rsidRPr="0076629D" w:rsidRDefault="0076629D" w:rsidP="006F20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Рациональное использование и охрана земель обеспечиваются следующими мероприятиями:</w:t>
      </w:r>
    </w:p>
    <w:p w:rsidR="0076629D" w:rsidRPr="0076629D" w:rsidRDefault="0076629D" w:rsidP="0072240F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размещение площадок и коммуникаций, по возможности, на малоценных и непригодных для сельского и лесного хозяйства землях;</w:t>
      </w:r>
    </w:p>
    <w:p w:rsidR="0076629D" w:rsidRPr="0076629D" w:rsidRDefault="0076629D" w:rsidP="0072240F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прокладкой коммуникаций в существующих коридорах с минимально допустимыми расстояниями между ними;</w:t>
      </w:r>
    </w:p>
    <w:p w:rsidR="0076629D" w:rsidRPr="0076629D" w:rsidRDefault="0076629D" w:rsidP="0072240F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рекультивацией нарушенных при строительстве земель.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целях обеспечения технической и пожарной безопасности проектируемых объектов устанавливаются охранные зоны: </w:t>
      </w:r>
    </w:p>
    <w:p w:rsidR="0076629D" w:rsidRPr="0076629D" w:rsidRDefault="0076629D" w:rsidP="0072240F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охранная зона проектируемых нефтепроводов, составляет </w:t>
      </w:r>
      <w:smartTag w:uri="urn:schemas-microsoft-com:office:smarttags" w:element="metricconverter">
        <w:smartTagPr>
          <w:attr w:name="ProductID" w:val="25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25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от оси в соответствии с п.7.4.1  РД 39–132–94;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охранная зона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ВЛ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10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кВ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составляет 10,5 м от оси.</w:t>
      </w:r>
    </w:p>
    <w:p w:rsidR="0076629D" w:rsidRPr="0076629D" w:rsidRDefault="0076629D" w:rsidP="00722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Мероприятий по сохранению объектов культурного наследия не предусмотрено, так как согласно письму Министерства культуры № 26-04/2579 от 06.08.2014г. в районе работ объекты культурного наследия отсутствуют. 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72240F" w:rsidP="007224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3.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Обоснование размещения объекта с учетом особых условий использования земельных участков в границах красных линий</w:t>
      </w:r>
    </w:p>
    <w:p w:rsidR="0076629D" w:rsidRPr="0076629D" w:rsidRDefault="0076629D" w:rsidP="00722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со СНиП РДС 30–201–98 «Инструкция о порядке проектирования и установления красных линий в городах и других поселений Российской Федерации»: красные линии – это границы, отделяющие территории кварталов, микрорайонов и других элементов планировочной структуры от улиц, проездов и площадей в городских и сельских поселениях.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Таким образом, красные линии отделяют территории общего пользования, которыми может беспрепятственно пользоваться неограниченный круг лиц (включая площади, улицы, проезды, набережные, скверы, бульвары) и которые не подлежат приватизации (часть 12 статьи 85 ЗК РФ), от других территорий, которые находятся или могут находиться в собственности физических и юридических лиц.</w:t>
      </w:r>
      <w:proofErr w:type="gramEnd"/>
    </w:p>
    <w:p w:rsidR="0076629D" w:rsidRPr="0076629D" w:rsidRDefault="0076629D" w:rsidP="00722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соответствии со статьей 11 Градостроительного кодекса РФ от 29.12.2004 г., красные линии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 – кабельные сооружения), трубопроводы, автомобильные дороги, железнодорожные линии и другие подобные сооружения (далее – линейные объекты).</w:t>
      </w:r>
      <w:proofErr w:type="gramEnd"/>
    </w:p>
    <w:p w:rsidR="0076629D" w:rsidRPr="0076629D" w:rsidRDefault="0076629D" w:rsidP="00722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Согласно письму Управления заказчика-застройщика, архитектуры и градостроительства Администрации муниципального района Сергиевский Самарской области № 158 от 15.09.2014г. красные линии на территории планируемого  размещения объекта отсутствуют. 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72240F" w:rsidP="0072240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4.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Организация рельефа</w:t>
      </w:r>
    </w:p>
    <w:p w:rsidR="0076629D" w:rsidRPr="0076629D" w:rsidRDefault="0076629D" w:rsidP="00722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Территория обследования географически находится в провинции Низменного Заволжья, отделяемого с востока и юго-востока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Сокскими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горами. Большая часть территории представляет собой древнюю долину Волги, имеющую три надпойменные террасы.</w:t>
      </w:r>
    </w:p>
    <w:p w:rsidR="0076629D" w:rsidRPr="0076629D" w:rsidRDefault="0076629D" w:rsidP="0072240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Поверхность характеризуется волнистым рельефом с преобладанием плоских равнин, расположенных на надпойменной террасе р.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Кондурча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и р.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Кармала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. Для поверхности характерно чередование речных долин рек третьего и четвертого порядка, имеющих довольно широкие низменные поймы, и водораздельных массивов, имеющих слабо выраженные пологие склоны с волнистыми краями, образующими нависающие над поймой мысы. Высоты надпойменных террас составляют 103-120м, максимальная высота на водоразделах 170 м.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Территорию района с северо-востока на юго-запад пересекает р.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Кондурча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, приток р. Сок, притока р. Волга. Река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Кондурча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имеет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сильно извилистое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русло и широкую пойму, заполненную многочисленными озерами и болотцами. С востока в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Кондурчу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впадает р. Липовка,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имеющая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6629D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три левых притока -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Чесноковку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, Быковку и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Иржу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. Речки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Чесноковка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и Быковка по основному руслу имеют сезонный водоток, за исключением небольших ручьев и искусственно устроенных прудов. Речка Липовка протекает севернее площадок изысканий на расстоянии 6,3км, восточнее площадок изысканий на расстоянии 2,8 км протекает р.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Иржа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. В месте пересечения у реки обрывистый берег, шириной 8м. Река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Иржа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имеет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водоохранную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зону радиусом 100м от береговой линии. 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формировании современного рельефа района существенную роль играет коренные пермские породы.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82250" w:rsidRDefault="0076629D" w:rsidP="00E822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  <w:lang w:val="en-US"/>
        </w:rPr>
        <w:t>III</w:t>
      </w: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. </w:t>
      </w:r>
      <w:r w:rsidR="00CF632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Защита </w:t>
      </w: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территории от чрезвычайных ситуаций природного и техногенного характера, 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проведение мероприятий по гражданской обороне и пожарной безопасности</w:t>
      </w:r>
    </w:p>
    <w:p w:rsidR="0076629D" w:rsidRPr="0076629D" w:rsidRDefault="00E82250" w:rsidP="00E82250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Противопожарные мероприятия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проекте приняты решения, обеспечивающие повышение надежности добычи транспорта нефти и, как следствие, повышение пожарной безопасности проектируемого объекта.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Предусмотренные проектом решения представлены комплексом организационных, технологических и технических мероприятий, конструкционных решении, принятых в соответствии с требованиями государственных стандартов, норм и правил.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Принятые проектные решения направлены, в первую очередь, на повышение эксплуатационной надежности, противопожарной и экологической безопасности проектируемых линейных объектов и площадочных сооружений.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Полоса земли шириной не менее </w:t>
      </w:r>
      <w:smartTag w:uri="urn:schemas-microsoft-com:office:smarttags" w:element="metricconverter">
        <w:smartTagPr>
          <w:attr w:name="ProductID" w:val="3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3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от оси с каждой стороны нефтепроводов содержится в расчищенном состоянии (от деревьев, кустарников, поросли).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Все противопожарные расстояния от проектируемого выкидного нефтепровода до населенных пунктов, промышленных и сельскохозяйственных объектов соответствуют требуемым нормам (табл.13 СП 13–116–97).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Трассы проектируемых трубопроводов от скважины на местности обозначены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опознавательно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– предупреждающими знаками.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Для обеспечения пожарной безопасности проектируемых сооружений проектом предусмотрено следующее: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размещение технологического оборудования с учетом категории по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взрывопожароопасности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и с обеспечением необходимых по нормам проходов и с учетом требуемых противопожарных разрывов;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обвалование площадок скважин высотой </w:t>
      </w:r>
      <w:smartTag w:uri="urn:schemas-microsoft-com:office:smarttags" w:element="metricconverter">
        <w:smartTagPr>
          <w:attr w:name="ProductID" w:val="1 м"/>
        </w:smartTagPr>
        <w:r w:rsidRPr="0076629D">
          <w:rPr>
            <w:rFonts w:ascii="Times New Roman" w:eastAsia="Calibri" w:hAnsi="Times New Roman" w:cs="Times New Roman"/>
            <w:bCs/>
            <w:sz w:val="12"/>
            <w:szCs w:val="12"/>
          </w:rPr>
          <w:t>1 м</w:t>
        </w:r>
      </w:smartTag>
      <w:r w:rsidRPr="0076629D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применение для систем противопожарной защиты огнестойких кабелей с медными жилами, не распространяющих горение с низким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дым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-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и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газовыделением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; 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защита надземных трубопроводов и оборудования от статического электричества, прямых ударов молнии и вторичных ее проявлений;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применение электрооборудование,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соответствующего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ПУЭ;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установка оборудования на негорючих бетонных фундаментах и опорах;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применение негорючих материалов в качестве теплоизоляции;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применение взрывозащищенного оборудования, учитывающего кла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сс взр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ывоопасной зоны, категорию и группу взрывоопасных смесей;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применение краски, не поддерживающей горение;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установка пожарных щитов на площадках объекта проектирования;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перед вводом объекта в эксплуатацию назначаются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ответственные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за пожарную безопасность;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система трубопроводов полностью герметизирована;</w:t>
      </w:r>
    </w:p>
    <w:p w:rsidR="0076629D" w:rsidRPr="0076629D" w:rsidRDefault="0076629D" w:rsidP="00E82250">
      <w:pPr>
        <w:numPr>
          <w:ilvl w:val="1"/>
          <w:numId w:val="7"/>
        </w:numPr>
        <w:tabs>
          <w:tab w:val="clear" w:pos="1440"/>
          <w:tab w:val="num" w:pos="0"/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запроектирована защита трубопроводов от коррозии.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Внутриплощадочные дороги, обеспечивающие подъезд пожарных машин и возможность проезда грузоподъемной и обслуживающей техники ко всем узлам технологического оборудования без ограничения нагрузки. 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п. 6.38 ВНТП 3–85 проектируемые сооружения не попадают под требование, предусматривающее в целях пожаротушения на их территории водопровод высокого давления с пожарными гидрантами. Согласно указанному документу для пожаротушения на таких объектах предусматриваются только первичные средства. Тем не менее, в случаях, когда масштабы аварий с пожарами не позволяют справиться с их локализацией и ликвидацией с помощью предусмотренных первичных средств, тушение пожара должно осуществляться передвижной пожарной техникой, пребывающей из ближайшей пожарной части как ведомственной, так и государственной. 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Ближайшая пожарная часть № 109 расположена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с. Сергиевск. Расчетное время прибытия пожарной техники к месту возможной аварии не превышает 30 минут, что в соответствии со ст. 76 главы 17 Федерального Закона от 22.07.2008 г. №123–ФЗ «Технический регламент о требованиях пожарной безопасности» соответствует требованиям времени прибытия первого подразделения к месту вызова в сельских поселениях.</w:t>
      </w:r>
    </w:p>
    <w:p w:rsidR="0076629D" w:rsidRPr="0076629D" w:rsidRDefault="00E82250" w:rsidP="00E82250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2.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Мероприятия по защите поверхностных и подземных вод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Для предотвращения и снижения последствий </w:t>
      </w:r>
      <w:proofErr w:type="gram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воздействия</w:t>
      </w:r>
      <w:proofErr w:type="gram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загрязняющих веществ на поверхностные и подземные воды в период строительства и эксплуатации объектов необходимо предусмотреть следующие мероприятия:</w:t>
      </w:r>
    </w:p>
    <w:p w:rsidR="0076629D" w:rsidRPr="0076629D" w:rsidRDefault="0076629D" w:rsidP="00E8225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размещение технологического оборудования на насыпных основаниях, имеющих гидроизоляцию и </w:t>
      </w: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обваловку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обваловка</w:t>
      </w:r>
      <w:proofErr w:type="spellEnd"/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 вокруг резервуаров с учетом их емкости;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сбор и очистка сточных вод;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оснащение водоводов и нефтепроводов автоматическими задвижками;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применение защиты трубопроводов и оборудования от почвенной коррозии с использованием полиэтиленовых лент;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применение труб и деталей трубопровода с увеличенной толщиной стенки трубы;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антикоррозионная защита наружной поверхности трубопроводов и подземного оборудования лакокрасочными материалами;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100 % контроль сварных соединений;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размещение отходов в специальных отведенных для этих целей местах (полигонах);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использование в системе пожаротушения пены, не оказывающей вредного воздействия в случае попадания в водные объекты;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регулярный вывоз отходов в места постоянного хранения или утилизации;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осуществление сброса сточных вод при наличии разрешения, при этом их очистка производится до состояния нормативно чистой воды и обеспечивает выполнение нормативов ПДК загрязняющих веществ;</w:t>
      </w:r>
    </w:p>
    <w:p w:rsidR="0076629D" w:rsidRPr="0076629D" w:rsidRDefault="0076629D" w:rsidP="00E8225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своевременное проведение планово-предупредительного ремонта</w:t>
      </w:r>
    </w:p>
    <w:p w:rsidR="0076629D" w:rsidRPr="0076629D" w:rsidRDefault="0076629D" w:rsidP="0076629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E82250" w:rsidP="00E8225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3.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Мероприятия по охране атмосферного воздуха</w:t>
      </w:r>
    </w:p>
    <w:p w:rsidR="0076629D" w:rsidRPr="0076629D" w:rsidRDefault="0076629D" w:rsidP="00E822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На этапе проведения строительных работ основными мероприятиями по охране атмосферного воздуха являются: </w:t>
      </w:r>
    </w:p>
    <w:p w:rsidR="0076629D" w:rsidRPr="0076629D" w:rsidRDefault="0076629D" w:rsidP="00E822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строгое соблюдение оптимальных параметров работы оборудования; </w:t>
      </w:r>
    </w:p>
    <w:p w:rsidR="0076629D" w:rsidRPr="0076629D" w:rsidRDefault="0076629D" w:rsidP="00E822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применение сертифицированного топлива и смазочных материалов, соблюдение нормативов расхода электродов и материалов; </w:t>
      </w:r>
    </w:p>
    <w:p w:rsidR="0076629D" w:rsidRPr="0076629D" w:rsidRDefault="0076629D" w:rsidP="00E822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периодический контроль условий работы двигателей устройств и вспомогательного оборудования.</w:t>
      </w:r>
    </w:p>
    <w:p w:rsidR="0076629D" w:rsidRPr="0076629D" w:rsidRDefault="0076629D" w:rsidP="00E8225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Система мероприятий по охране атмосферного воздуха при эксплуатации включает в себя технические и организационные меры, снижающие уровень изменения физических или химических характеристик атмосферного воздуха, которые ухудшают условия окружающей среды:</w:t>
      </w:r>
    </w:p>
    <w:p w:rsidR="0076629D" w:rsidRPr="0076629D" w:rsidRDefault="0076629D" w:rsidP="00051A27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применение герметичной системы трубопроводов, по которым транспортируются нефть и нагнетаемая вода;</w:t>
      </w:r>
    </w:p>
    <w:p w:rsidR="0076629D" w:rsidRPr="0076629D" w:rsidRDefault="00051A27" w:rsidP="00051A27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 xml:space="preserve">4.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Мероприятия по охране земельных ресурсов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</w:rPr>
        <w:t>, животных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и растительности</w:t>
      </w:r>
    </w:p>
    <w:p w:rsidR="0076629D" w:rsidRPr="0076629D" w:rsidRDefault="0076629D" w:rsidP="00051A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со статьей 12 Земельного кодекса Российской Федерации использование земель должно осуществляться способами, обеспечивающими сохранение экологических систем, способности земли быть средством производства в сельском хозяйстве и лесном хозяйстве, основой осуществления хозяйственной и иных видов деятельности. </w:t>
      </w:r>
    </w:p>
    <w:p w:rsidR="0076629D" w:rsidRPr="0076629D" w:rsidRDefault="0076629D" w:rsidP="00051A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Комплекс природоохранных мероприятий по защите почвенно-растительного покрова при проведении строительных работ включает:</w:t>
      </w:r>
    </w:p>
    <w:p w:rsidR="0076629D" w:rsidRPr="0076629D" w:rsidRDefault="0076629D" w:rsidP="00051A2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максимальное использование существующей дорожной сети;</w:t>
      </w:r>
    </w:p>
    <w:p w:rsidR="0076629D" w:rsidRPr="0076629D" w:rsidRDefault="0076629D" w:rsidP="00051A2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снятие плодородного и потенциально плодородного слоя почвы с территории земельного участка и их перемещение в места временного складирования;</w:t>
      </w:r>
    </w:p>
    <w:p w:rsidR="0076629D" w:rsidRPr="0076629D" w:rsidRDefault="0076629D" w:rsidP="00051A2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обустройство мест локального сбора и хранения отходов;</w:t>
      </w:r>
    </w:p>
    <w:p w:rsidR="0076629D" w:rsidRPr="0076629D" w:rsidRDefault="0076629D" w:rsidP="00051A2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техническую и биологическую рекультивацию территории;</w:t>
      </w:r>
    </w:p>
    <w:p w:rsidR="0076629D" w:rsidRPr="0076629D" w:rsidRDefault="0076629D" w:rsidP="00051A2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осуществление постоянного контроля состояния почв на осваиваемой территории;</w:t>
      </w:r>
    </w:p>
    <w:p w:rsidR="0076629D" w:rsidRDefault="0076629D" w:rsidP="00051A2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запрещается уничтожение древесно-кустарниковой растительности.</w:t>
      </w:r>
    </w:p>
    <w:p w:rsidR="00051A27" w:rsidRPr="0076629D" w:rsidRDefault="00051A27" w:rsidP="007B4ABA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6629D" w:rsidRPr="0076629D" w:rsidRDefault="00051A27" w:rsidP="00051A27">
      <w:pPr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5. </w:t>
      </w:r>
      <w:r w:rsidR="0076629D" w:rsidRPr="0076629D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Мероприятия направленные на предупреждение развития аварий</w:t>
      </w:r>
    </w:p>
    <w:p w:rsidR="0076629D" w:rsidRPr="0076629D" w:rsidRDefault="0076629D" w:rsidP="00051A2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В целях решения задач по предупреждению ЧС, источниками которых являются опасные природные процессы необходимо предусмотреть:</w:t>
      </w:r>
    </w:p>
    <w:p w:rsidR="0076629D" w:rsidRPr="0076629D" w:rsidRDefault="0076629D" w:rsidP="00051A2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Защита выкидной трубы, арматуры и оборудования от почвенной, атмосферной и внутренней коррозии;</w:t>
      </w:r>
    </w:p>
    <w:p w:rsidR="0076629D" w:rsidRPr="0076629D" w:rsidRDefault="0076629D" w:rsidP="00051A2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Для снижения воздействия низких температур на выкидной трубопровод применяется усиленная теплоизоляция минеральной ватой;</w:t>
      </w:r>
    </w:p>
    <w:p w:rsidR="0076629D" w:rsidRPr="0076629D" w:rsidRDefault="0076629D" w:rsidP="00051A2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Установка опознавательных знаков по трассе выкидного трубопровода на углах поворота трассы и на пересечении с подземными коммуникациями;</w:t>
      </w:r>
    </w:p>
    <w:p w:rsidR="0076629D" w:rsidRPr="0076629D" w:rsidRDefault="0076629D" w:rsidP="00051A2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Герметизация системы добычи и сбора нефти – все применяемые соединения трубопроводов и оборудования – сварные, что полностью исключает утечки и разгерметизацию;</w:t>
      </w:r>
    </w:p>
    <w:p w:rsidR="0076629D" w:rsidRPr="0076629D" w:rsidRDefault="0076629D" w:rsidP="00051A2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Защита от статического электричества;</w:t>
      </w:r>
    </w:p>
    <w:p w:rsidR="0076629D" w:rsidRPr="0076629D" w:rsidRDefault="0076629D" w:rsidP="00051A27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6629D">
        <w:rPr>
          <w:rFonts w:ascii="Times New Roman" w:eastAsia="Calibri" w:hAnsi="Times New Roman" w:cs="Times New Roman"/>
          <w:bCs/>
          <w:sz w:val="12"/>
          <w:szCs w:val="12"/>
        </w:rPr>
        <w:t>Укладка выкидного трубопровода в грунт на глубину не менее 1-3 м.</w:t>
      </w:r>
    </w:p>
    <w:p w:rsidR="00FD5988" w:rsidRDefault="00DA14B4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710020" cy="44771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CE404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97" t="9822" r="31164"/>
                    <a:stretch/>
                  </pic:blipFill>
                  <pic:spPr bwMode="auto">
                    <a:xfrm>
                      <a:off x="0" y="0"/>
                      <a:ext cx="4717732" cy="448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988" w:rsidRDefault="00E37C8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 wp14:anchorId="29862A73" wp14:editId="1B173899">
            <wp:extent cx="4744528" cy="65905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CB2A9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4" t="9524" r="11786"/>
                    <a:stretch/>
                  </pic:blipFill>
                  <pic:spPr bwMode="auto">
                    <a:xfrm>
                      <a:off x="0" y="0"/>
                      <a:ext cx="4752295" cy="660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4B4" w:rsidRDefault="00E37C8A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735901" cy="659058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C79C0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7" t="10401" r="30922"/>
                    <a:stretch/>
                  </pic:blipFill>
                  <pic:spPr bwMode="auto">
                    <a:xfrm>
                      <a:off x="0" y="0"/>
                      <a:ext cx="4745496" cy="6603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E5E" w:rsidRPr="00D95E5E" w:rsidRDefault="00D95E5E" w:rsidP="00D95E5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E5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95E5E" w:rsidRPr="00D95E5E" w:rsidRDefault="00D95E5E" w:rsidP="00D95E5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E5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5E5E" w:rsidRPr="00D95E5E" w:rsidRDefault="00D95E5E" w:rsidP="00D95E5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5E5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5E5E" w:rsidRPr="00D95E5E" w:rsidRDefault="00D95E5E" w:rsidP="00D95E5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5E5E" w:rsidRPr="00D95E5E" w:rsidRDefault="00D95E5E" w:rsidP="00D95E5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95E5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5E5E" w:rsidRPr="00D95E5E" w:rsidRDefault="00656E93" w:rsidP="00D95E5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="00D95E5E" w:rsidRPr="00D95E5E">
        <w:rPr>
          <w:rFonts w:ascii="Times New Roman" w:eastAsia="Calibri" w:hAnsi="Times New Roman" w:cs="Times New Roman"/>
          <w:sz w:val="12"/>
          <w:szCs w:val="12"/>
        </w:rPr>
        <w:t xml:space="preserve"> ноября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2014г.                     </w:t>
      </w:r>
      <w:r w:rsidR="00D95E5E" w:rsidRPr="00D95E5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1766</w:t>
      </w:r>
    </w:p>
    <w:p w:rsid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64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№ 1008 от 06.08.2014г. </w:t>
      </w:r>
    </w:p>
    <w:p w:rsid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64F8">
        <w:rPr>
          <w:rFonts w:ascii="Times New Roman" w:eastAsia="Calibri" w:hAnsi="Times New Roman" w:cs="Times New Roman"/>
          <w:b/>
          <w:sz w:val="12"/>
          <w:szCs w:val="12"/>
        </w:rPr>
        <w:t>«Об утверждении  Порядка предоставления в 2014 году субсидий сельскохозяйственным товаропроизводителям</w:t>
      </w:r>
    </w:p>
    <w:p w:rsid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64F8">
        <w:rPr>
          <w:rFonts w:ascii="Times New Roman" w:eastAsia="Calibri" w:hAnsi="Times New Roman" w:cs="Times New Roman"/>
          <w:b/>
          <w:sz w:val="12"/>
          <w:szCs w:val="12"/>
        </w:rPr>
        <w:t xml:space="preserve"> и организациям агропромышленного комплекса, осуществляющим свою деятельность на территории 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664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области,  в целях возмещения  части затрат в связи  с производством сельскохозяйственной продукции в части расходов на производство продукции животноводства</w:t>
      </w:r>
      <w:r w:rsidR="0098681F" w:rsidRPr="0098681F">
        <w:rPr>
          <w:rFonts w:ascii="Times New Roman" w:eastAsia="Calibri" w:hAnsi="Times New Roman" w:cs="Times New Roman"/>
          <w:b/>
          <w:sz w:val="12"/>
          <w:szCs w:val="12"/>
        </w:rPr>
        <w:t>»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 от 31.07.1998 года №145-ФЗ, Федеральным законом Российской Федерации от 06.10.2003 года №131-ФЗ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Сергиевский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664F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C3776" w:rsidRDefault="009C3776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664F8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муниципального района Серг</w:t>
      </w:r>
      <w:r w:rsidR="00B90F35">
        <w:rPr>
          <w:rFonts w:ascii="Times New Roman" w:eastAsia="Calibri" w:hAnsi="Times New Roman" w:cs="Times New Roman"/>
          <w:sz w:val="12"/>
          <w:szCs w:val="12"/>
        </w:rPr>
        <w:t xml:space="preserve">иевский №1008 от 06.08.2014г. «Об утверждении </w:t>
      </w:r>
      <w:r w:rsidRPr="00A664F8">
        <w:rPr>
          <w:rFonts w:ascii="Times New Roman" w:eastAsia="Calibri" w:hAnsi="Times New Roman" w:cs="Times New Roman"/>
          <w:sz w:val="12"/>
          <w:szCs w:val="12"/>
        </w:rPr>
        <w:t>Порядка предоставления в 2014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Самарской области, в целях возмещения части затрат в связи с производством сельскохозяйственной</w:t>
      </w:r>
      <w:r w:rsidR="00B90F35">
        <w:rPr>
          <w:rFonts w:ascii="Times New Roman" w:eastAsia="Calibri" w:hAnsi="Times New Roman" w:cs="Times New Roman"/>
          <w:sz w:val="12"/>
          <w:szCs w:val="12"/>
        </w:rPr>
        <w:t xml:space="preserve"> продукции в части расходов на </w:t>
      </w:r>
      <w:r w:rsidRPr="00A664F8">
        <w:rPr>
          <w:rFonts w:ascii="Times New Roman" w:eastAsia="Calibri" w:hAnsi="Times New Roman" w:cs="Times New Roman"/>
          <w:sz w:val="12"/>
          <w:szCs w:val="12"/>
        </w:rPr>
        <w:t>производство продукции животноводства» следующего содержания:</w:t>
      </w:r>
      <w:proofErr w:type="gramEnd"/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>В Порядке предоставления в 2014 году субсидий сельскохозяйственным товаропроизводителям и организациям агропромышленного комплекса, осуществляющим свою деятельность на территории муниципального района Сергиевский Самарско</w:t>
      </w:r>
      <w:r w:rsidR="00B90F35">
        <w:rPr>
          <w:rFonts w:ascii="Times New Roman" w:eastAsia="Calibri" w:hAnsi="Times New Roman" w:cs="Times New Roman"/>
          <w:sz w:val="12"/>
          <w:szCs w:val="12"/>
        </w:rPr>
        <w:t xml:space="preserve">й области, в целях возмещения </w:t>
      </w:r>
      <w:r w:rsidRPr="00A664F8">
        <w:rPr>
          <w:rFonts w:ascii="Times New Roman" w:eastAsia="Calibri" w:hAnsi="Times New Roman" w:cs="Times New Roman"/>
          <w:sz w:val="12"/>
          <w:szCs w:val="12"/>
        </w:rPr>
        <w:t xml:space="preserve">части затрат в связи с производством сельскохозяйственной продукции в части расходов на  производство продукции животноводства: 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>в пункте 7 слова в «размере 65 копеек» заменить словами «1 рубль 37 копеек».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 xml:space="preserve">3. Настоящее постановление вступает в силу со дня официального опубликования. 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664F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664F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заместителя Главы администрации мун</w:t>
      </w:r>
      <w:r w:rsidR="00B90F35"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A664F8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>Глава администрации</w:t>
      </w:r>
    </w:p>
    <w:p w:rsid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</w:t>
      </w:r>
    </w:p>
    <w:p w:rsidR="00A664F8" w:rsidRPr="00A664F8" w:rsidRDefault="00A664F8" w:rsidP="00A664F8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664F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А.А. Веселов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3CE4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3CE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3CE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3CE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3CE4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3CE4">
        <w:rPr>
          <w:rFonts w:ascii="Times New Roman" w:eastAsia="Calibri" w:hAnsi="Times New Roman" w:cs="Times New Roman"/>
          <w:sz w:val="12"/>
          <w:szCs w:val="12"/>
        </w:rPr>
        <w:t>26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3CE4">
        <w:rPr>
          <w:rFonts w:ascii="Times New Roman" w:eastAsia="Calibri" w:hAnsi="Times New Roman" w:cs="Times New Roman"/>
          <w:b/>
          <w:bCs/>
          <w:sz w:val="12"/>
          <w:szCs w:val="12"/>
        </w:rPr>
        <w:t>О досрочном прекращении  полномочий Главы сельского поселения Красносельское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3CE4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3CE4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3CE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proofErr w:type="gramStart"/>
      <w:r w:rsidRPr="00AF3CE4">
        <w:rPr>
          <w:rFonts w:ascii="Times New Roman" w:eastAsia="Calibri" w:hAnsi="Times New Roman" w:cs="Times New Roman"/>
          <w:sz w:val="12"/>
          <w:szCs w:val="12"/>
        </w:rPr>
        <w:t>В соответствии с пунктом 2 части 6 статьи 36 Федерального закона от 06.10.2003 года № 131-ФЗ «Об общих принципах организации местного самоуправления в Российской Федерации», в соответствии с п.2 статьи 42 Устава сельского поселения Красносельское муниципального района Сергиевский, на основании личного заявления Алексеевой Тамары Ильиничны – Главы сельского поселения Красносельское муниципального района Сергиевский об отставке по собственному желанию,</w:t>
      </w:r>
      <w:r w:rsidR="0044349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>Собрание Представителей сельского</w:t>
      </w:r>
      <w:proofErr w:type="gramEnd"/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поселения Красносельское муниципального района Сергиевский</w:t>
      </w:r>
    </w:p>
    <w:p w:rsidR="00AF3CE4" w:rsidRDefault="00AF3CE4" w:rsidP="00AF3CE4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F3CE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99553A" w:rsidRPr="0099553A" w:rsidRDefault="0099553A" w:rsidP="00AF3CE4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Принять отставку </w:t>
      </w:r>
      <w:r w:rsidRPr="00AF3CE4">
        <w:rPr>
          <w:rFonts w:ascii="Times New Roman" w:eastAsia="Calibri" w:hAnsi="Times New Roman" w:cs="Times New Roman"/>
          <w:sz w:val="12"/>
          <w:szCs w:val="12"/>
        </w:rPr>
        <w:t>Алексеевой Тамары Ильиничны</w:t>
      </w: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 должности Главы сельского поселения Красносельское муниципального района Сергиевский с </w:t>
      </w:r>
      <w:r w:rsidRPr="00AF3CE4">
        <w:rPr>
          <w:rFonts w:ascii="Times New Roman" w:eastAsia="Calibri" w:hAnsi="Times New Roman" w:cs="Times New Roman"/>
          <w:sz w:val="12"/>
          <w:szCs w:val="12"/>
        </w:rPr>
        <w:t>26 ноября</w:t>
      </w: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2014 года.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>2. Настоящее Решение вступает в силу с момента его подписания.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3CE4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3CE4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AF3CE4">
        <w:rPr>
          <w:rFonts w:ascii="Times New Roman" w:eastAsia="Calibri" w:hAnsi="Times New Roman" w:cs="Times New Roman"/>
          <w:sz w:val="12"/>
          <w:szCs w:val="12"/>
        </w:rPr>
        <w:t>исполняющая</w:t>
      </w:r>
      <w:proofErr w:type="gramEnd"/>
      <w:r w:rsidRPr="00AF3CE4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3CE4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  Сергиевский   </w:t>
      </w:r>
      <w:r w:rsidRPr="00AF3CE4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</w:p>
    <w:p w:rsidR="00AF3CE4" w:rsidRPr="00AF3CE4" w:rsidRDefault="00AF3CE4" w:rsidP="00AF3CE4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F3CE4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3CE4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3CE4">
        <w:rPr>
          <w:rFonts w:ascii="Times New Roman" w:eastAsia="Calibri" w:hAnsi="Times New Roman" w:cs="Times New Roman"/>
          <w:sz w:val="12"/>
          <w:szCs w:val="12"/>
        </w:rPr>
        <w:t>Каёмова</w:t>
      </w:r>
      <w:r w:rsidRPr="00AF3CE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                                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50B9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50B99">
        <w:rPr>
          <w:rFonts w:ascii="Times New Roman" w:eastAsia="Calibri" w:hAnsi="Times New Roman" w:cs="Times New Roman"/>
          <w:sz w:val="12"/>
          <w:szCs w:val="12"/>
        </w:rPr>
        <w:t>26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8F3FE3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 xml:space="preserve">Об избрании высшего выборного должностного лица сельского поселения Красносельское </w:t>
      </w:r>
    </w:p>
    <w:p w:rsidR="008F3FE3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- председателя Собрания Представителей сельского поселения Красносельское 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0B99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0B99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50B9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50B9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hyperlink r:id="rId12" w:history="1">
        <w:r w:rsidRPr="00050B99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050B99">
        <w:rPr>
          <w:rFonts w:ascii="Times New Roman" w:eastAsia="Calibri" w:hAnsi="Times New Roman" w:cs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Сергиевский,  рассмотрев предложенные кандидатуры депутатов на должность </w:t>
      </w:r>
      <w:r w:rsidRPr="00050B99">
        <w:rPr>
          <w:rFonts w:ascii="Times New Roman" w:eastAsia="Calibri" w:hAnsi="Times New Roman" w:cs="Times New Roman"/>
          <w:bCs/>
          <w:sz w:val="12"/>
          <w:szCs w:val="12"/>
        </w:rPr>
        <w:t xml:space="preserve">председателя Собрания представителей </w:t>
      </w:r>
      <w:r w:rsidRPr="00050B99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050B9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Сергиевский,</w:t>
      </w:r>
      <w:r w:rsidR="00DF48E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50B99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</w:t>
      </w:r>
    </w:p>
    <w:p w:rsidR="00050B99" w:rsidRDefault="00050B99" w:rsidP="00050B9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50B99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050B99">
        <w:rPr>
          <w:rFonts w:ascii="Times New Roman" w:eastAsia="Calibri" w:hAnsi="Times New Roman" w:cs="Times New Roman"/>
          <w:sz w:val="12"/>
          <w:szCs w:val="12"/>
        </w:rPr>
        <w:t>Избрать высшим выборным должностным лицом сельского поселения Красносельское муниципального района Сергиевский - председателем Собрания Представителей сельского поселения Красносельское муниципального района Сергиевский Самарской области  Каемову Наталью Анатольевну с 27 ноября 2014 г.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50B99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50B9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подписания.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50B99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050B99">
        <w:rPr>
          <w:rFonts w:ascii="Times New Roman" w:eastAsia="Calibri" w:hAnsi="Times New Roman" w:cs="Times New Roman"/>
          <w:sz w:val="12"/>
          <w:szCs w:val="12"/>
        </w:rPr>
        <w:t>исполняющий</w:t>
      </w:r>
      <w:proofErr w:type="gramEnd"/>
      <w:r w:rsidRPr="00050B99">
        <w:rPr>
          <w:rFonts w:ascii="Times New Roman" w:eastAsia="Calibri" w:hAnsi="Times New Roman" w:cs="Times New Roman"/>
          <w:sz w:val="12"/>
          <w:szCs w:val="12"/>
        </w:rPr>
        <w:t xml:space="preserve"> полномочия председателя Собрания Представителей</w:t>
      </w:r>
    </w:p>
    <w:p w:rsid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50B99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0B99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                 </w:t>
      </w:r>
    </w:p>
    <w:p w:rsidR="00050B99" w:rsidRPr="00050B99" w:rsidRDefault="00050B99" w:rsidP="00050B9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50B99">
        <w:rPr>
          <w:rFonts w:ascii="Times New Roman" w:eastAsia="Calibri" w:hAnsi="Times New Roman" w:cs="Times New Roman"/>
          <w:sz w:val="12"/>
          <w:szCs w:val="12"/>
        </w:rPr>
        <w:t xml:space="preserve">         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0B99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50B99">
        <w:rPr>
          <w:rFonts w:ascii="Times New Roman" w:eastAsia="Calibri" w:hAnsi="Times New Roman" w:cs="Times New Roman"/>
          <w:sz w:val="12"/>
          <w:szCs w:val="12"/>
        </w:rPr>
        <w:t>Каёмова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349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349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349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349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349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349D">
        <w:rPr>
          <w:rFonts w:ascii="Times New Roman" w:eastAsia="Calibri" w:hAnsi="Times New Roman" w:cs="Times New Roman"/>
          <w:sz w:val="12"/>
          <w:szCs w:val="12"/>
        </w:rPr>
        <w:t>26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349D">
        <w:rPr>
          <w:rFonts w:ascii="Times New Roman" w:eastAsia="Calibri" w:hAnsi="Times New Roman" w:cs="Times New Roman"/>
          <w:b/>
          <w:sz w:val="12"/>
          <w:szCs w:val="12"/>
        </w:rPr>
        <w:t xml:space="preserve"> Об избрании </w:t>
      </w:r>
      <w:proofErr w:type="gramStart"/>
      <w:r w:rsidRPr="0044349D">
        <w:rPr>
          <w:rFonts w:ascii="Times New Roman" w:eastAsia="Calibri" w:hAnsi="Times New Roman" w:cs="Times New Roman"/>
          <w:b/>
          <w:sz w:val="12"/>
          <w:szCs w:val="12"/>
        </w:rPr>
        <w:t>заместителя председателя Собрания Представителей сельского поселения</w:t>
      </w:r>
      <w:proofErr w:type="gramEnd"/>
      <w:r w:rsidRPr="0044349D">
        <w:rPr>
          <w:rFonts w:ascii="Times New Roman" w:eastAsia="Calibri" w:hAnsi="Times New Roman" w:cs="Times New Roman"/>
          <w:b/>
          <w:sz w:val="12"/>
          <w:szCs w:val="12"/>
        </w:rPr>
        <w:t xml:space="preserve"> Красносельское 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4349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349D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349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4349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hyperlink r:id="rId13" w:history="1">
        <w:r w:rsidRPr="0044349D">
          <w:rPr>
            <w:rStyle w:val="ac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 от 06.10.2003 года № 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349D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</w:t>
      </w:r>
    </w:p>
    <w:p w:rsidR="0044349D" w:rsidRDefault="0044349D" w:rsidP="0044349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4349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579ED" w:rsidRDefault="00E579ED" w:rsidP="0044349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DF48E5">
        <w:rPr>
          <w:rFonts w:ascii="Times New Roman" w:eastAsia="Calibri" w:hAnsi="Times New Roman" w:cs="Times New Roman"/>
          <w:sz w:val="12"/>
          <w:szCs w:val="12"/>
        </w:rPr>
        <w:t>Избрать</w:t>
      </w:r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 заместителем председателя Собрания Представителей сельского поселения Красносельское муниципального района Сергиевский Самарской области  Болтунову Зою Петровну с 27 ноября 2014 г.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4349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4349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подписания.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44349D">
        <w:rPr>
          <w:rFonts w:ascii="Times New Roman" w:eastAsia="Calibri" w:hAnsi="Times New Roman" w:cs="Times New Roman"/>
          <w:sz w:val="12"/>
          <w:szCs w:val="12"/>
        </w:rPr>
        <w:t>исполняющая</w:t>
      </w:r>
      <w:proofErr w:type="gramEnd"/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349D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349D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  Сергиевский                               </w:t>
      </w:r>
    </w:p>
    <w:p w:rsidR="0044349D" w:rsidRPr="0044349D" w:rsidRDefault="0044349D" w:rsidP="0044349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349D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349D">
        <w:rPr>
          <w:rFonts w:ascii="Times New Roman" w:eastAsia="Calibri" w:hAnsi="Times New Roman" w:cs="Times New Roman"/>
          <w:sz w:val="12"/>
          <w:szCs w:val="12"/>
        </w:rPr>
        <w:t xml:space="preserve">Каёмова                                               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0DA9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0DA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0DA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0DA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0DA9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0DA9">
        <w:rPr>
          <w:rFonts w:ascii="Times New Roman" w:eastAsia="Calibri" w:hAnsi="Times New Roman" w:cs="Times New Roman"/>
          <w:sz w:val="12"/>
          <w:szCs w:val="12"/>
        </w:rPr>
        <w:t>26 ноября 2014г.                                                                                                                                                                                                                      №3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</w:p>
    <w:p w:rsid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D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назначении </w:t>
      </w:r>
      <w:proofErr w:type="gramStart"/>
      <w:r w:rsidRPr="009E0DA9">
        <w:rPr>
          <w:rFonts w:ascii="Times New Roman" w:eastAsia="Calibri" w:hAnsi="Times New Roman" w:cs="Times New Roman"/>
          <w:b/>
          <w:bCs/>
          <w:sz w:val="12"/>
          <w:szCs w:val="12"/>
        </w:rPr>
        <w:t>исполняющим</w:t>
      </w:r>
      <w:proofErr w:type="gramEnd"/>
      <w:r w:rsidRPr="009E0D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обязанности Главы администрации сельского поселения Красносельское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DA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</w:t>
      </w:r>
    </w:p>
    <w:p w:rsid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0DA9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0DA9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E0DA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E0DA9">
        <w:rPr>
          <w:rFonts w:ascii="Times New Roman" w:eastAsia="Calibri" w:hAnsi="Times New Roman" w:cs="Times New Roman"/>
          <w:bCs/>
          <w:sz w:val="12"/>
          <w:szCs w:val="12"/>
        </w:rPr>
        <w:t>В связи с изменением структуры органов местного самоуправления сельского поселения Красносельское муниципального района Сергиевский, руководствуясь Федеральным законом от 06.10.2003 года № 131 - ФЗ «Об общих принципах организации местного самоуправления в Российской Федерации», рассмотрев кандидатуры  на должность исполняющего обязанности Главы администрации сельского поселения Красносельское му</w:t>
      </w:r>
      <w:r w:rsidR="00A825DC">
        <w:rPr>
          <w:rFonts w:ascii="Times New Roman" w:eastAsia="Calibri" w:hAnsi="Times New Roman" w:cs="Times New Roman"/>
          <w:bCs/>
          <w:sz w:val="12"/>
          <w:szCs w:val="12"/>
        </w:rPr>
        <w:t>ниципального района Сергиевский,</w:t>
      </w:r>
      <w:r w:rsidRPr="009E0DA9">
        <w:rPr>
          <w:rFonts w:ascii="Times New Roman" w:eastAsia="Calibri" w:hAnsi="Times New Roman" w:cs="Times New Roman"/>
          <w:bCs/>
          <w:sz w:val="12"/>
          <w:szCs w:val="12"/>
        </w:rPr>
        <w:t xml:space="preserve"> Собрание Представителей сельского поселения Красносельское муниципального района Сергиевский,</w:t>
      </w:r>
      <w:proofErr w:type="gramEnd"/>
    </w:p>
    <w:p w:rsidR="009E0DA9" w:rsidRDefault="009E0DA9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E0DA9">
        <w:rPr>
          <w:rFonts w:ascii="Times New Roman" w:eastAsia="Calibri" w:hAnsi="Times New Roman" w:cs="Times New Roman"/>
          <w:b/>
          <w:bCs/>
          <w:sz w:val="12"/>
          <w:szCs w:val="12"/>
        </w:rPr>
        <w:t>РЕШИЛО:</w:t>
      </w:r>
    </w:p>
    <w:p w:rsidR="00711D22" w:rsidRDefault="00711D22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1. </w:t>
      </w:r>
      <w:r w:rsidRPr="009E0DA9">
        <w:rPr>
          <w:rFonts w:ascii="Times New Roman" w:eastAsia="Calibri" w:hAnsi="Times New Roman" w:cs="Times New Roman"/>
          <w:bCs/>
          <w:sz w:val="12"/>
          <w:szCs w:val="12"/>
        </w:rPr>
        <w:t>До назначения на должность Главы администрации сельского поселения Красносельское муниципального района Сергиевский по результатам конкурса, назначить исполняющим обязанности Главы администрации сельского поселения Красносельское муниципального района Сергиевский Корчагину Александру Геннадьевну с 27.11.2014 г.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9E0DA9">
        <w:rPr>
          <w:rFonts w:ascii="Times New Roman" w:eastAsia="Calibri" w:hAnsi="Times New Roman" w:cs="Times New Roman"/>
          <w:bCs/>
          <w:sz w:val="12"/>
          <w:szCs w:val="12"/>
        </w:rPr>
        <w:t>Опубликовать  настоящее Решение в газете «Сергиевский вестник».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E0DA9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подписания.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0DA9">
        <w:rPr>
          <w:rFonts w:ascii="Times New Roman" w:eastAsia="Calibri" w:hAnsi="Times New Roman" w:cs="Times New Roman"/>
          <w:sz w:val="12"/>
          <w:szCs w:val="12"/>
        </w:rPr>
        <w:t xml:space="preserve">Временно </w:t>
      </w:r>
      <w:proofErr w:type="gramStart"/>
      <w:r w:rsidRPr="009E0DA9">
        <w:rPr>
          <w:rFonts w:ascii="Times New Roman" w:eastAsia="Calibri" w:hAnsi="Times New Roman" w:cs="Times New Roman"/>
          <w:sz w:val="12"/>
          <w:szCs w:val="12"/>
        </w:rPr>
        <w:t>исполняющая</w:t>
      </w:r>
      <w:proofErr w:type="gramEnd"/>
      <w:r w:rsidRPr="009E0DA9">
        <w:rPr>
          <w:rFonts w:ascii="Times New Roman" w:eastAsia="Calibri" w:hAnsi="Times New Roman" w:cs="Times New Roman"/>
          <w:sz w:val="12"/>
          <w:szCs w:val="12"/>
        </w:rPr>
        <w:t xml:space="preserve"> полномочия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0DA9">
        <w:rPr>
          <w:rFonts w:ascii="Times New Roman" w:eastAsia="Calibri" w:hAnsi="Times New Roman" w:cs="Times New Roman"/>
          <w:sz w:val="12"/>
          <w:szCs w:val="12"/>
        </w:rPr>
        <w:t>Председателя Собрания Представителей</w:t>
      </w:r>
    </w:p>
    <w:p w:rsid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0DA9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579ED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  <w:r w:rsidRPr="009E0DA9">
        <w:rPr>
          <w:rFonts w:ascii="Times New Roman" w:eastAsia="Calibri" w:hAnsi="Times New Roman" w:cs="Times New Roman"/>
          <w:sz w:val="12"/>
          <w:szCs w:val="12"/>
        </w:rPr>
        <w:t xml:space="preserve"> Сергиевский                   </w:t>
      </w:r>
    </w:p>
    <w:p w:rsidR="009E0DA9" w:rsidRPr="009E0DA9" w:rsidRDefault="009E0DA9" w:rsidP="009E0DA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0DA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0DA9">
        <w:rPr>
          <w:rFonts w:ascii="Times New Roman" w:eastAsia="Calibri" w:hAnsi="Times New Roman" w:cs="Times New Roman"/>
          <w:sz w:val="12"/>
          <w:szCs w:val="12"/>
        </w:rPr>
        <w:t>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0DA9">
        <w:rPr>
          <w:rFonts w:ascii="Times New Roman" w:eastAsia="Calibri" w:hAnsi="Times New Roman" w:cs="Times New Roman"/>
          <w:sz w:val="12"/>
          <w:szCs w:val="12"/>
        </w:rPr>
        <w:t xml:space="preserve">Каёмова                                               </w:t>
      </w:r>
    </w:p>
    <w:p w:rsidR="000B7036" w:rsidRDefault="000B7036" w:rsidP="00A321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32161" w:rsidRPr="00A32161" w:rsidRDefault="00A32161" w:rsidP="00A321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2161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32161" w:rsidRPr="00A32161" w:rsidRDefault="00A32161" w:rsidP="00A321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216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32161" w:rsidRPr="00A32161" w:rsidRDefault="00A32161" w:rsidP="00A321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3216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32161" w:rsidRPr="00A32161" w:rsidRDefault="00A32161" w:rsidP="00A321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32161" w:rsidRPr="00A32161" w:rsidRDefault="00A32161" w:rsidP="00A32161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32161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32161" w:rsidRPr="00A32161" w:rsidRDefault="00A32161" w:rsidP="00A32161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32161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A32161">
        <w:rPr>
          <w:rFonts w:ascii="Times New Roman" w:eastAsia="Calibri" w:hAnsi="Times New Roman" w:cs="Times New Roman"/>
          <w:sz w:val="12"/>
          <w:szCs w:val="12"/>
        </w:rPr>
        <w:t xml:space="preserve"> ноября 2014г.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№58</w:t>
      </w:r>
    </w:p>
    <w:p w:rsidR="00761508" w:rsidRDefault="00761508" w:rsidP="007615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150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 Собрания представителей муниципального района Сергиевский </w:t>
      </w:r>
    </w:p>
    <w:p w:rsidR="00761508" w:rsidRDefault="00761508" w:rsidP="007615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1508">
        <w:rPr>
          <w:rFonts w:ascii="Times New Roman" w:eastAsia="Calibri" w:hAnsi="Times New Roman" w:cs="Times New Roman"/>
          <w:b/>
          <w:sz w:val="12"/>
          <w:szCs w:val="12"/>
        </w:rPr>
        <w:t>№37 от 24 июня 2014 года «Об учреждении межмуниципального  печатного средства массовой информации</w:t>
      </w:r>
    </w:p>
    <w:p w:rsidR="00FD5988" w:rsidRPr="00761508" w:rsidRDefault="00761508" w:rsidP="007615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150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– газеты «Сергиевский вестник»</w:t>
      </w:r>
    </w:p>
    <w:p w:rsidR="00175F89" w:rsidRDefault="00175F8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Российской Федерации от 27.12.1991 №2124-1 «О средствах массовой информации», Уставом муниципального района Сергиевский,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1508">
        <w:rPr>
          <w:rFonts w:ascii="Times New Roman" w:eastAsia="Calibri" w:hAnsi="Times New Roman" w:cs="Times New Roman"/>
          <w:sz w:val="12"/>
          <w:szCs w:val="12"/>
        </w:rPr>
        <w:t>Собрание Представителей муниципального района Сергиевский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6150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lastRenderedPageBreak/>
        <w:t>1. Внести в решение Собрания представителей муниципального района Сергиевский №37 от 24 июня 2014 года «Об учреждении межмуниципального печатного средства массовой информации муниципального района Сергиевский – газеты «Сергиевский вестник»» изменения следующего содержания: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1.1. Пункт 1 изложить в следующей редакции: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«1.1. Выступить соучредителем межмуниципального периодического печатного издания – газеты «Сергиевский вестник» для опубликования муниципальных правовых актов, обсуждения проектов муниципальных правовых актов по вопросам местного значения района и поселений, входящих в состав  муниципального района Сергиевский, а также их официальных сообщений и материалов».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1.2. В Приложении: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1.2.1. Пункт 1 изложить в следующей редакции: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«1.Межмуниципальное печатное средство массовой информации  муниципального района Сергиевский - газета «Сергиевский вестник (далее-Вестник) является печатным изданием для опубликования муниципальных правовых актов, обсуждения проектов муниципальных правовых актов по вопросам местного значения района и поселений, входящих в состав  муниципального района Сергиевский, а также их официальных сообщений и материалов».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1.2.2. Пункт 9 изложить в следующей редакции: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«9. Формат Вестника -</w:t>
      </w:r>
      <w:r w:rsidR="0072061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1508">
        <w:rPr>
          <w:rFonts w:ascii="Times New Roman" w:eastAsia="Calibri" w:hAnsi="Times New Roman" w:cs="Times New Roman"/>
          <w:sz w:val="12"/>
          <w:szCs w:val="12"/>
        </w:rPr>
        <w:t>А-4. Средний объем номера составляет до 250 печатных листов».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2. Подписание дополнительного соглашения к договору между соучредителями, а также дополнительного соглашения к договору между учредителем и Редакцией газеты «Сергиевский вестник» оставляю за собой.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3.Опубликовать настоящее Решение в газете «Сергиевский вестник».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4.Настоящее Решение вступает в силу со дня его официального опубликования.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Предс</w:t>
      </w:r>
      <w:r w:rsidR="00E26F73">
        <w:rPr>
          <w:rFonts w:ascii="Times New Roman" w:eastAsia="Calibri" w:hAnsi="Times New Roman" w:cs="Times New Roman"/>
          <w:sz w:val="12"/>
          <w:szCs w:val="12"/>
        </w:rPr>
        <w:t>едатель Собрания представителей</w:t>
      </w:r>
    </w:p>
    <w:p w:rsidR="00761508" w:rsidRDefault="00761508" w:rsidP="007615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61508" w:rsidRPr="00761508" w:rsidRDefault="00761508" w:rsidP="007615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1508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A47276" w:rsidRPr="00A47276" w:rsidRDefault="00A47276" w:rsidP="00A472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276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47276" w:rsidRPr="00A47276" w:rsidRDefault="00A47276" w:rsidP="00A472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2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47276" w:rsidRPr="00A47276" w:rsidRDefault="00A47276" w:rsidP="00A472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2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47276" w:rsidRPr="00A47276" w:rsidRDefault="00A47276" w:rsidP="00A472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47276" w:rsidRPr="00A47276" w:rsidRDefault="00A47276" w:rsidP="00A472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47276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47276" w:rsidRPr="00A47276" w:rsidRDefault="00A47276" w:rsidP="00A472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47276">
        <w:rPr>
          <w:rFonts w:ascii="Times New Roman" w:eastAsia="Calibri" w:hAnsi="Times New Roman" w:cs="Times New Roman"/>
          <w:sz w:val="12"/>
          <w:szCs w:val="12"/>
        </w:rPr>
        <w:t>24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59</w:t>
      </w:r>
    </w:p>
    <w:p w:rsidR="00E26F73" w:rsidRDefault="000B7036" w:rsidP="000B7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7036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Положения о порядке материально-технического и организационного обеспечения деятельности органов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703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местного самоуправления муниципального района Сергиевский Самарской области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B7036" w:rsidRPr="000B7036" w:rsidRDefault="000B7036" w:rsidP="000B7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B7036">
        <w:rPr>
          <w:rFonts w:ascii="Times New Roman" w:eastAsia="Calibri" w:hAnsi="Times New Roman" w:cs="Times New Roman"/>
          <w:bCs/>
          <w:sz w:val="12"/>
          <w:szCs w:val="12"/>
        </w:rPr>
        <w:t>В  соответствии с пунктом 8 части 10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района Сергиевский Самарской области, Собрание Представителей муниципального района Сергиевский,</w:t>
      </w:r>
    </w:p>
    <w:p w:rsidR="000B7036" w:rsidRDefault="000B7036" w:rsidP="000B7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B7036">
        <w:rPr>
          <w:rFonts w:ascii="Times New Roman" w:eastAsia="Calibri" w:hAnsi="Times New Roman" w:cs="Times New Roman"/>
          <w:b/>
          <w:bCs/>
          <w:sz w:val="12"/>
          <w:szCs w:val="12"/>
        </w:rPr>
        <w:t>РЕШИЛО: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0B7036" w:rsidRPr="000B7036" w:rsidRDefault="000B7036" w:rsidP="000B7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1. </w:t>
      </w:r>
      <w:r w:rsidRPr="000B7036">
        <w:rPr>
          <w:rFonts w:ascii="Times New Roman" w:eastAsia="Calibri" w:hAnsi="Times New Roman" w:cs="Times New Roman"/>
          <w:bCs/>
          <w:sz w:val="12"/>
          <w:szCs w:val="12"/>
        </w:rPr>
        <w:t>Утвердить Положение о порядке материально-технического и организационного обеспечения деятельности органов местного самоуправления муниципального района Сергиевский Самарской области.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0B7036">
        <w:rPr>
          <w:rFonts w:ascii="Times New Roman" w:eastAsia="Calibri" w:hAnsi="Times New Roman" w:cs="Times New Roman"/>
          <w:bCs/>
          <w:sz w:val="12"/>
          <w:szCs w:val="12"/>
        </w:rPr>
        <w:t>Опубликовать  настоящее Решение в газете «Сергиевский вестник».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3. </w:t>
      </w:r>
      <w:r w:rsidRPr="000B7036">
        <w:rPr>
          <w:rFonts w:ascii="Times New Roman" w:eastAsia="Calibri" w:hAnsi="Times New Roman" w:cs="Times New Roman"/>
          <w:bCs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036">
        <w:rPr>
          <w:rFonts w:ascii="Times New Roman" w:eastAsia="Calibri" w:hAnsi="Times New Roman" w:cs="Times New Roman"/>
          <w:sz w:val="12"/>
          <w:szCs w:val="12"/>
        </w:rPr>
        <w:t>Председатель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7036">
        <w:rPr>
          <w:rFonts w:ascii="Times New Roman" w:eastAsia="Calibri" w:hAnsi="Times New Roman" w:cs="Times New Roman"/>
          <w:sz w:val="12"/>
          <w:szCs w:val="12"/>
        </w:rPr>
        <w:t>Собрания Представителей</w:t>
      </w:r>
    </w:p>
    <w:p w:rsidR="000B7036" w:rsidRDefault="000B7036" w:rsidP="000B7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0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7036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0B7036" w:rsidRPr="000B7036" w:rsidRDefault="000B7036" w:rsidP="000B70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1681" w:rsidRPr="00DA1681" w:rsidRDefault="00DA1681" w:rsidP="00DA16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A1681" w:rsidRPr="00DA1681" w:rsidRDefault="00DA1681" w:rsidP="00DA16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1681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</w:t>
      </w:r>
      <w:r w:rsidR="00E26F73">
        <w:rPr>
          <w:rFonts w:ascii="Times New Roman" w:eastAsia="Calibri" w:hAnsi="Times New Roman" w:cs="Times New Roman"/>
          <w:i/>
          <w:sz w:val="12"/>
          <w:szCs w:val="12"/>
        </w:rPr>
        <w:t>ставителей</w:t>
      </w:r>
    </w:p>
    <w:p w:rsidR="00DA1681" w:rsidRPr="00DA1681" w:rsidRDefault="00DA1681" w:rsidP="00DA16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168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A1681" w:rsidRPr="00DA1681" w:rsidRDefault="00DA1681" w:rsidP="00DA16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168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59</w:t>
      </w:r>
      <w:r w:rsidRPr="00DA1681">
        <w:rPr>
          <w:rFonts w:ascii="Times New Roman" w:eastAsia="Calibri" w:hAnsi="Times New Roman" w:cs="Times New Roman"/>
          <w:i/>
          <w:sz w:val="12"/>
          <w:szCs w:val="12"/>
        </w:rPr>
        <w:t xml:space="preserve"> от “24”ноября 2014 г.</w:t>
      </w:r>
    </w:p>
    <w:p w:rsidR="0091202F" w:rsidRDefault="0091202F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02F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91202F" w:rsidRDefault="0091202F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02F">
        <w:rPr>
          <w:rFonts w:ascii="Times New Roman" w:eastAsia="Calibri" w:hAnsi="Times New Roman" w:cs="Times New Roman"/>
          <w:b/>
          <w:sz w:val="12"/>
          <w:szCs w:val="12"/>
        </w:rPr>
        <w:t>о порядке материально-технического и организационного обеспечения деятельности органов местного самоуправления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02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202F" w:rsidRDefault="0091202F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02F">
        <w:rPr>
          <w:rFonts w:ascii="Times New Roman" w:eastAsia="Calibri" w:hAnsi="Times New Roman" w:cs="Times New Roman"/>
          <w:b/>
          <w:sz w:val="12"/>
          <w:szCs w:val="12"/>
        </w:rPr>
        <w:t>1. Общие положения</w:t>
      </w:r>
    </w:p>
    <w:p w:rsidR="00327110" w:rsidRPr="0091202F" w:rsidRDefault="00327110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1202F">
        <w:rPr>
          <w:rFonts w:ascii="Times New Roman" w:eastAsia="Calibri" w:hAnsi="Times New Roman" w:cs="Times New Roman"/>
          <w:sz w:val="12"/>
          <w:szCs w:val="12"/>
        </w:rPr>
        <w:t>Положение о порядке материально-технического и организационного обеспечения деятельности органов местного самоуправления муниципального района Сергиевский  Самарской области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района Сергиевский Самарской области и регулирует отношения по осуществлению материально-технического и организационного обеспечения деятельности органов местного самоуправления муниципального района Сергиевский  Самарской области.</w:t>
      </w:r>
      <w:proofErr w:type="gramEnd"/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91202F">
        <w:rPr>
          <w:rFonts w:ascii="Times New Roman" w:eastAsia="Calibri" w:hAnsi="Times New Roman" w:cs="Times New Roman"/>
          <w:sz w:val="12"/>
          <w:szCs w:val="12"/>
        </w:rPr>
        <w:t>Материально-техническое и организационное обеспечение деятельности органов местного самоуправления муниципального района Сергиевский Самарской области (далее - органы местного самоуправления) осуществляется при выполнении ими полномочий, предусмотренных Федеральным законом от 06.10.2003 № 131-ФЗ «Об общих принципах организации местного самоуправления в Российской Федерации», в том числе при осуществлении переданных органам местного самоуправления муниципального района Сергиевский Самарской области отдельных государственных полномочий, полномочий по установленным в соответствии с</w:t>
      </w:r>
      <w:proofErr w:type="gramEnd"/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 действующим законодательством расходным обязательствам муниципального района, а также исполнения председателем Собрания представителей муниципального района Сергиевский Самарской области, депутатами Собрания представителей муниципального района Сергиевский Самарской области, муниципальными служащими и иными работниками органов местного самоуправления своих должностных обязанностей и полномочий.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3. Под материально-техническим обеспечением деятельности органов местного самоуправления понимается комплекс работ и услуг по обеспечению органов местного самоуправления необходимым оборудованием, оргтехникой, транспортом, зданиями, сооружениями и другими материально-техническими средствами, необходимыми для стабильного функционирования, исполнения ими полномочий и должностных обязанностей.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4. Под организационным обеспечением деятельности органов местного самоуправления понимаются действия по подготовке и проведению мероприятий, отнесенных к полномочиям органов местного самоуправления, а также деятельность, направленная на создание полноценных условий для эффективного осуществления органами местного самоуправления своих полномочий.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lastRenderedPageBreak/>
        <w:t>5. Потребности в материально-техническом и организационном обеспечении органов местного самоуправления формируются ими самостоятельно и учитываются при составлении проекта местного бюджета на очередной финансовый год и на плановый период.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6. Расходы на материально-техническое и организационное обеспечение деятельности органов местного самоуправления предусматриваются в бюджете муниципального района Сергиевский Самарской области в соответствии с классификацией расходов бюджетов Российской Федерации.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7.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собственных доходов бюджета муниципального района Сергиевский Самарской области и субвенций, выделяемых для исполнения переданных отдельных государственных полномочий.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8. Организация материально-технического и организационного обеспечения деятельности органов местного самоуправления возлагается на руководителя соответствующего органа.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02F" w:rsidRDefault="0091202F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02F">
        <w:rPr>
          <w:rFonts w:ascii="Times New Roman" w:eastAsia="Calibri" w:hAnsi="Times New Roman" w:cs="Times New Roman"/>
          <w:b/>
          <w:sz w:val="12"/>
          <w:szCs w:val="12"/>
        </w:rPr>
        <w:t>2. Материально-техническое обеспечение деятельности органов местного самоуправления</w:t>
      </w:r>
    </w:p>
    <w:p w:rsidR="00327110" w:rsidRPr="0091202F" w:rsidRDefault="00327110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9. 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1) безвозмездное пользование имуществом, предназначенным для обеспечения деятельности органов местного самоуправления;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2) транспортное обслуживание органов местного самоуправления в служебных целях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частей), прохождение технического осмотра, техническое обслуживание, сезонное обслуживание, текущий ремонт и иные мероприятия);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3) содержание административных зданий, помещений, гаражей, а также прилегающих к ним территорий, иных имущественных объектов органов местного самоуправления в состоянии, соответствующем противопожарным, санитарным, экологическим и иным установленным законодательством требованиям;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4) обеспечение охраны административных зданий и иных имущественных объектов органов местного самоуправления, находящегося в них имущества и служебных документов;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5) хозяйственно-техническое обеспечение органов местного самоуправления (в том числе своевременная и качественная уборка служебных и производственных помещений, территорий, прилегающих к административным зданиям);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6) обеспечение органов местного самоуправления мебелью, имуществом, канцелярскими, хозяйственными и иными средствами, необходимыми для их стабильного функционирования;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7) обеспечение компьютерной, копировальной и печатающей техникой, необходимыми для ее работы программными продуктами, комплектующими и расходными материалами, обслуживание и обновление техники;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8) разработка программного обеспечения и информационных систем, их обновление и сопровождение;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9) </w:t>
      </w:r>
      <w:proofErr w:type="gramStart"/>
      <w:r w:rsidRPr="0091202F">
        <w:rPr>
          <w:rFonts w:ascii="Times New Roman" w:eastAsia="Calibri" w:hAnsi="Times New Roman" w:cs="Times New Roman"/>
          <w:sz w:val="12"/>
          <w:szCs w:val="12"/>
        </w:rPr>
        <w:t>обеспечение</w:t>
      </w:r>
      <w:proofErr w:type="gramEnd"/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 услугами связи, включая своевременное техническое обслуживание и ремонт устройств;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10) 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11) иные мероприятия, направленные на материально-техническое обеспечение функционирования органов местного самоуправления.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10. Материально-техническое обеспечение деятельности органов местного самоуправления осуществляется органами местного самоуправления самостоятельно.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02F" w:rsidRDefault="0091202F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02F">
        <w:rPr>
          <w:rFonts w:ascii="Times New Roman" w:eastAsia="Calibri" w:hAnsi="Times New Roman" w:cs="Times New Roman"/>
          <w:b/>
          <w:sz w:val="12"/>
          <w:szCs w:val="12"/>
        </w:rPr>
        <w:t>3. Условия материально-технического обеспечения деятельности органов местного самоуправления</w:t>
      </w:r>
    </w:p>
    <w:p w:rsidR="00327110" w:rsidRPr="0091202F" w:rsidRDefault="00327110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11. Мероприятия по материально-техническому обеспечению деятельности органов местного самоуправления осуществляются ими самостоятельно в пределах их компетенции в соответствии с федеральным законодательством, законодательством Самарской области, Уставом муниципального района Сергиевский Самарской области и иными муниципальными правовыми актами.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12. Для выполнения работ, оказания услуг по материально-техническому обеспечению органы местного самоуправления вправе в установленном законодательством Российской Федерации порядке привлекать организации и специалистов.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02F" w:rsidRDefault="0091202F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1202F">
        <w:rPr>
          <w:rFonts w:ascii="Times New Roman" w:eastAsia="Calibri" w:hAnsi="Times New Roman" w:cs="Times New Roman"/>
          <w:b/>
          <w:sz w:val="12"/>
          <w:szCs w:val="12"/>
        </w:rPr>
        <w:t>4. Организационное обеспечение деятельности органов местного самоуправления</w:t>
      </w:r>
    </w:p>
    <w:p w:rsidR="00327110" w:rsidRPr="0091202F" w:rsidRDefault="00327110" w:rsidP="009120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13. Организационное обеспечение деятельности органов местного самоуправления осуществляется по следующим направлениям: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1) кадровое обеспечение;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2) правовое обеспечение;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3) организация и ведение бухгалтерского учета и отчетности;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4) информационное обеспечение;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5) организация делопроизводства и документационное обеспечение;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6) архивное обеспечение;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7) организация и проведение протокольных и других официальных мероприятий;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8) обеспечение обучения и повышения квалификации лиц, замещающих муниципальные должности, работников органов местного самоуправления;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9) приобретение и изготовление полиграфической и иной продукции (в том числе грамоты, адресные папки, наградные ленты, поздравительные открытки, вкладыши к ним), приобретение цветов, сувениров, памятных подарков, призов, проведение подписки на периодические издания и литературу по мере потребности;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10) обеспечение деятельности коллегиальных, консультативных, общественных и совещательных органов при органах местного самоуправления;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11) организация публичных слушаний, собраний, конференций граждан и других мероприятий, проводимых органами местного самоуправления;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12) иные мероприятия, направленные на организационное обеспечение функционирования органов местного самоуправления.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14. Органы местного самоуправления организационное обеспечение своей деятельности осуществляют самостоятельно.</w:t>
      </w:r>
    </w:p>
    <w:p w:rsidR="0091202F" w:rsidRPr="0091202F" w:rsidRDefault="0091202F" w:rsidP="009120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02F" w:rsidRDefault="0091202F" w:rsidP="00D842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2BA">
        <w:rPr>
          <w:rFonts w:ascii="Times New Roman" w:eastAsia="Calibri" w:hAnsi="Times New Roman" w:cs="Times New Roman"/>
          <w:b/>
          <w:sz w:val="12"/>
          <w:szCs w:val="12"/>
        </w:rPr>
        <w:t>5. Финансирование расходов на материально-техническое и организационное обеспечение органов местного самоуправления</w:t>
      </w:r>
    </w:p>
    <w:p w:rsidR="00327110" w:rsidRPr="00D842BA" w:rsidRDefault="00327110" w:rsidP="00D842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15.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собственных доходов бюджета муниципального района Сергиевский Самарской области.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Финансовое обеспечение отдельных государственных полномочий, переданных органам местного самоуправления, осуществляется за счет предоставляемых бюджету муниципального района Сергиевский Самарской области субвенций из соответствующих бюджетов.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16. Финансирование расходов на материально-техническое и организационное обеспечение органов местного самоуправления осуществляется в </w:t>
      </w:r>
      <w:proofErr w:type="gramStart"/>
      <w:r w:rsidRPr="0091202F">
        <w:rPr>
          <w:rFonts w:ascii="Times New Roman" w:eastAsia="Calibri" w:hAnsi="Times New Roman" w:cs="Times New Roman"/>
          <w:sz w:val="12"/>
          <w:szCs w:val="12"/>
        </w:rPr>
        <w:t>пределах</w:t>
      </w:r>
      <w:proofErr w:type="gramEnd"/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 выделенных на эти цели ассигнований.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17. Расходы на материально-техническое и организационное обеспечение деятельности конкретного органа местного самоуправления предусматриваются в бюджете муниципального района Сергиевский Самарской области в соответствии с классификацией расходов бюджетов Российской Федерации.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18. Бюджетные сметы, отражающие потребности в материально-техническом и организационном обеспечении деятельности органов местного самоуправления, формируются указанными органами самостоятельно и учитываются при составлении проекта бюджета муниципального района Сергиевский Самарской области на очередной финансовый год и плановый период и заключении соответствующих муниципальных контрактов (договоров).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19. Руководитель органа местного самоуправления для организации материально-технического и организационного обеспечения деятельности органа местного самоуправления определяет уполномоченное лицо (или) структурное подразделение, которое: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1) определяет потребности органа местного самоуправления в соответствующих товарах, работах, услугах;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2) составляет проект бюджетной сметы на очередной финансовый год и плановый период (с расшифровкой суммы) и представляет его на подписание руководителю органа местного самоуправления, обеспечивает выполнение утвержденной бюджетной сметы органа местного самоуправления.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>20. Финансирование расходов на материально-техническое и организационное обеспечение деятельности органов местного самоуправления осуществляется в порядке исполнения бюджета по расходам, утвержденным Управлением финансами администрации муниципального района Сергиевский.</w:t>
      </w:r>
    </w:p>
    <w:p w:rsid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202F" w:rsidRDefault="0091202F" w:rsidP="00D842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42BA">
        <w:rPr>
          <w:rFonts w:ascii="Times New Roman" w:eastAsia="Calibri" w:hAnsi="Times New Roman" w:cs="Times New Roman"/>
          <w:b/>
          <w:sz w:val="12"/>
          <w:szCs w:val="12"/>
        </w:rPr>
        <w:t>6. Контроль за материально-техническим и организационным обеспечением деятельности органов местного самоуправления</w:t>
      </w:r>
    </w:p>
    <w:p w:rsidR="00327110" w:rsidRPr="00D842BA" w:rsidRDefault="00327110" w:rsidP="00D842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proofErr w:type="gramStart"/>
      <w:r w:rsidRPr="0091202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 расходованием средств бюджета муниципального района Сергиевский Самарской области на материально-техническое и организационное обеспечение деятельности органов местного самоуправления осуществляется в соответствии с законодательством Российской Федерации, Самарской области и муниципальными правовыми актами муниципального района Сергиевский Самарской области.</w:t>
      </w:r>
    </w:p>
    <w:p w:rsidR="0091202F" w:rsidRPr="0091202F" w:rsidRDefault="0091202F" w:rsidP="00D842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proofErr w:type="gramStart"/>
      <w:r w:rsidRPr="0091202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1202F">
        <w:rPr>
          <w:rFonts w:ascii="Times New Roman" w:eastAsia="Calibri" w:hAnsi="Times New Roman" w:cs="Times New Roman"/>
          <w:sz w:val="12"/>
          <w:szCs w:val="12"/>
        </w:rPr>
        <w:t xml:space="preserve"> работами и услугами по материально-техническому и организационному обеспечению деятельности органов местного самоуправления осуществляется указанными органами самостоятельно.</w:t>
      </w:r>
    </w:p>
    <w:p w:rsidR="00761508" w:rsidRPr="00761508" w:rsidRDefault="00761508" w:rsidP="00EE40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E4035" w:rsidRPr="00EE4035" w:rsidRDefault="00EE4035" w:rsidP="00EE40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E403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E4035" w:rsidRPr="00EE4035" w:rsidRDefault="00EE4035" w:rsidP="00EE40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E403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E4035" w:rsidRPr="00EE4035" w:rsidRDefault="00EE4035" w:rsidP="00EE40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E403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E4035" w:rsidRPr="00EE4035" w:rsidRDefault="00EE4035" w:rsidP="00EE40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E4035" w:rsidRPr="00EE4035" w:rsidRDefault="00EE4035" w:rsidP="00EE40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E403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E4035" w:rsidRPr="00EE4035" w:rsidRDefault="00EE4035" w:rsidP="00EE403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E4035">
        <w:rPr>
          <w:rFonts w:ascii="Times New Roman" w:eastAsia="Calibri" w:hAnsi="Times New Roman" w:cs="Times New Roman"/>
          <w:sz w:val="12"/>
          <w:szCs w:val="12"/>
        </w:rPr>
        <w:t>24 ноября 2014г.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60</w:t>
      </w:r>
    </w:p>
    <w:p w:rsidR="006B4E03" w:rsidRDefault="006B4E03" w:rsidP="006B4E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E03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О внесении дополнений в Решение Собрания Представителей муниципального района Сергиевский </w:t>
      </w:r>
    </w:p>
    <w:p w:rsidR="006B4E03" w:rsidRDefault="006B4E03" w:rsidP="006B4E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E0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№44 от 29.08.2013г. «Об утверждении прогнозного плана (программы) приватизации имущества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4E03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муниципального района Сергиевский Самарской области на 2014год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B4E03" w:rsidRP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21.12.2001 года № 178-ФЗ, руководствуясь Уставом муниципального района Сергиевский Самарской области, Собрание Представителей муниципального района Сергиевский</w:t>
      </w:r>
    </w:p>
    <w:p w:rsid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B4E0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РЕШИЛО: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B4E03" w:rsidRP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>Внести дополнение в Приложение №1 к Решению Собрания Представителей муниципального района Сергиевский №44 от 29.08.2013г. «Об утверждении прогнозного плана (программы) приватизации имущества муниципального района Сергиевский Самарской области на 2014 год» следующего содержания: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1.1. Дополнить раздел 1 «Объекты муниципального имущества, предлагаемые к приватизации по способу приватизации – продажа на аукционе» пунктом 21 следующего содержания: 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B4E03">
        <w:rPr>
          <w:rFonts w:ascii="Times New Roman" w:eastAsia="Calibri" w:hAnsi="Times New Roman" w:cs="Times New Roman"/>
          <w:sz w:val="12"/>
          <w:szCs w:val="12"/>
        </w:rPr>
        <w:t>«Именные обыкновенные бездокументарные акции открытого акционерного общества «Специальная стоянка автомототранспортных средств» юридический адрес: 446540, Самарская область, Сергиевский район, с. Сергиевск, ул. Ленина, д. 97, в количестве 4 918 (четыре тысячи девятьсот восемнадцать) штук номинальной стоимостью 1000 (одна тысяча) рублей каждая на общую сумму 4 918 000 (четыре миллиона девятьсот восемнадцать тысяч) рублей».</w:t>
      </w:r>
      <w:proofErr w:type="gramEnd"/>
    </w:p>
    <w:p w:rsidR="006B4E03" w:rsidRP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>Опубликовать настоящее Решение в газете «Сергиевский вестник».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>Настоящее Решение вступает в силу с даты его официального опубликования.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>Председатель Собрания Представителей</w:t>
      </w:r>
    </w:p>
    <w:p w:rsidR="006B4E03" w:rsidRDefault="006B4E03" w:rsidP="006B4E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муниципального района Сергиевский                       </w:t>
      </w:r>
    </w:p>
    <w:p w:rsidR="006B4E03" w:rsidRPr="006B4E03" w:rsidRDefault="006B4E03" w:rsidP="006B4E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6B4E03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              Ю.В. Анцинов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320FC7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320FC7">
        <w:rPr>
          <w:rFonts w:ascii="Times New Roman" w:eastAsia="Calibri" w:hAnsi="Times New Roman" w:cs="Times New Roman"/>
          <w:b/>
          <w:sz w:val="12"/>
          <w:szCs w:val="12"/>
        </w:rPr>
        <w:t>кционов.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Распоряжений Администрации муниципального района Сергиевский №  1798р  от 19.11.2014г. «О выставлении на аукцион по продаже права на заключение договора аренды земельного участка, предназначенного для ведения сельскохозяйственной деятельности», сообщает, что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26 декабря 2014года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в 10 часов 00 мин. в здании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расположенном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по адресу: Самарская область, Сергиевский район, с. Сергиевск, ул. Советская, д. 65, </w:t>
      </w:r>
      <w:proofErr w:type="spellStart"/>
      <w:r w:rsidRPr="00320FC7">
        <w:rPr>
          <w:rFonts w:ascii="Times New Roman" w:eastAsia="Calibri" w:hAnsi="Times New Roman" w:cs="Times New Roman"/>
          <w:sz w:val="12"/>
          <w:szCs w:val="12"/>
        </w:rPr>
        <w:t>каб</w:t>
      </w:r>
      <w:proofErr w:type="spellEnd"/>
      <w:r w:rsidRPr="00320FC7">
        <w:rPr>
          <w:rFonts w:ascii="Times New Roman" w:eastAsia="Calibri" w:hAnsi="Times New Roman" w:cs="Times New Roman"/>
          <w:sz w:val="12"/>
          <w:szCs w:val="12"/>
        </w:rPr>
        <w:t>. № 19, состоится аукцион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320FC7">
        <w:rPr>
          <w:rFonts w:ascii="Times New Roman" w:eastAsia="Calibri" w:hAnsi="Times New Roman" w:cs="Times New Roman"/>
          <w:sz w:val="12"/>
          <w:szCs w:val="12"/>
        </w:rPr>
        <w:t>открытый по форме подачи предложения о размере арендной платы, по продаже права на заключение договора аренды сроком на 49 лет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земельного участка, кадастровый номер 63:31:1605001:35; площадью 1995308 </w:t>
      </w:r>
      <w:proofErr w:type="spellStart"/>
      <w:r w:rsidRPr="00320FC7">
        <w:rPr>
          <w:rFonts w:ascii="Times New Roman" w:eastAsia="Calibri" w:hAnsi="Times New Roman" w:cs="Times New Roman"/>
          <w:sz w:val="12"/>
          <w:szCs w:val="12"/>
        </w:rPr>
        <w:t>кв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.м</w:t>
      </w:r>
      <w:proofErr w:type="spellEnd"/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>, местоположение установлено относительно ориентира, расположенного в границах участка. Почтовый адрес ориентира: Самарская область, Сергиевский район, предназначенного для ведения сельскохозяйственной деятельности (земельные участки фонда перераспределения).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i/>
          <w:sz w:val="12"/>
          <w:szCs w:val="12"/>
        </w:rPr>
        <w:t xml:space="preserve">Начальная цена права аренды: 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13000 руб. в год. </w:t>
      </w:r>
      <w:r w:rsidRPr="00320FC7">
        <w:rPr>
          <w:rFonts w:ascii="Times New Roman" w:eastAsia="Calibri" w:hAnsi="Times New Roman" w:cs="Times New Roman"/>
          <w:i/>
          <w:sz w:val="12"/>
          <w:szCs w:val="12"/>
        </w:rPr>
        <w:t>Шаг аукциона: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 650 руб. </w:t>
      </w:r>
      <w:r w:rsidRPr="00320FC7">
        <w:rPr>
          <w:rFonts w:ascii="Times New Roman" w:eastAsia="Calibri" w:hAnsi="Times New Roman" w:cs="Times New Roman"/>
          <w:i/>
          <w:sz w:val="12"/>
          <w:szCs w:val="12"/>
        </w:rPr>
        <w:t>Сумма задатка: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2600 руб.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Обременения: Не зарегистрированы.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 xml:space="preserve">с 27 ноября 2014г. по 22 декабря 2014г. 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(выходные дни: суббота, воскресенье), с 9 </w:t>
      </w:r>
      <w:r w:rsidRPr="00320FC7">
        <w:rPr>
          <w:rFonts w:ascii="Times New Roman" w:eastAsia="Calibri" w:hAnsi="Times New Roman" w:cs="Times New Roman"/>
          <w:sz w:val="12"/>
          <w:szCs w:val="12"/>
          <w:vertAlign w:val="superscript"/>
        </w:rPr>
        <w:t xml:space="preserve">00 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до 16 </w:t>
      </w:r>
      <w:r w:rsidRPr="00320FC7">
        <w:rPr>
          <w:rFonts w:ascii="Times New Roman" w:eastAsia="Calibri" w:hAnsi="Times New Roman" w:cs="Times New Roman"/>
          <w:sz w:val="12"/>
          <w:szCs w:val="12"/>
          <w:vertAlign w:val="superscript"/>
        </w:rPr>
        <w:t>00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ч.  в отделе приватизации и торгов Комитета по управлению муниципальным имуществом  муниципального района Сергиевский, по адресу: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Самарская область, Сергиевский район, с. Сергиевск, ул. Советская, д. 65, кабинет № 19 (тел. (8-84655) 2-21-91).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Дата определения участников аукционов: 24 декабря 2014г.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>/С 40302810636015000068 в Отделении Самара г. Самара, БИК 043601001, КБК 60811406013100000430, ОКТМО 36638410</w:t>
      </w:r>
    </w:p>
    <w:p w:rsidR="0035514C" w:rsidRDefault="0035514C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t>При подаче заявки необходимо представить: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5514C" w:rsidRPr="00320FC7" w:rsidRDefault="0035514C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1.Физическое лицо предъявляет документ, удостоверяющий личность. В случае подачи заявки представителем претендента предъявляется  нотариальная доверенность.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2. Платежный документ с отметкой банка о внесении задатка в счет обеспечения оплаты приобретаемого на торгах права аренды земельного участка.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3. Юридические лица дополнительно прилагают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с даты оформления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Один претендент имеет право подать только одну заявку на участие в аукционе.   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Победителем аукциона признается лицо, предложившее наиболее высокую цену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если Победитель аукциона уклонился от подписания протокола о результатах аукциона, заключения договора аренды земельного участка, внесенный победителем аукциона задаток ему не возвращается.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В случае невозможности проведения аукциона, организатором аукциона будет принято решение об отказе в проведен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>кциона в сроки, предусмотренные гражданским законодательством РФ, о чем участники аукциона будут извещены не позднее 5 дней со дня принятия данного решения. Внесенные задатки будут возвращены в 3-х-дневный срок со дня принятия такого решения.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Договор аренды земельного участка подлежит заключению в срок не позднее 5 дней со дня подписания протокола о результатах аукциона.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Регистрационный  номер_______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от "_____" ___________2014года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Продавец:  Отдел приватизации и торгов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Комитета   по  управлению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муниципальным   имуществом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  муниципального района Сергиевский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именуемый в дальнейшем ПРЕТЕНДЕНТ, принимая решение об участии в аукционе по продаже права на заключение договора аренды земельного участка, предназначенного для ведения сельскохозяйственной деятельности, расположенного по адресу: ______________________________________, площадью _______ м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  <w:vertAlign w:val="superscript"/>
        </w:rPr>
        <w:t>2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,  кадастровый номер участка _______________________________. 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размере арендной платы, содержащиеся в информационном сообщении о проведении аукциона, а также условия проведения аукциона, открытого по форме подачи предложения о размере арендной платы, установленные  ст.38  Земельного Кодекса РФ № 136-ФЗ от 25.10.2001 года и Постановления Правительства РФ от 11.11.2002г. № 808 «Об организации и проведении торгов по продаже находящихся в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государственной или муниципальной собственности земельных участков или права на заключение договоров аренды таких земельных участков».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размере арендной платы, ОБЯЗУЮСЬ заключить с Продавцом договор аренды земельного участка не позднее 5 дней после утверждения протокола об итогах аукциона, открытого по форме подачи предложения о размере арендной платы и внести на счет Продавца арендную плату за  земельный участок, установленную по результатам аукциона, открытого по форме подачи предложения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о размере арендной платы, в сроки, определяемые договором аренды.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размере арендной платы и моего отказа от заключения договора аренда, уклонения от подписания протокола об итогах аукциона, либо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не внесения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в срок установленной суммы платежа, сумма внесенного мною задатка остается в распоряжении Продавца.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Адрес, реквизиты и телефон ЗАЯВИТЕЛЯ:       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320FC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ПРИЛОЖЕНИЯ: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320FC7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«___»__________2014г.  в ____ч. _____мин.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320FC7" w:rsidRPr="00320FC7" w:rsidTr="00320FC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5514C" w:rsidRDefault="0035514C" w:rsidP="00320F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</w:p>
          <w:p w:rsidR="00320FC7" w:rsidRPr="00320FC7" w:rsidRDefault="00320FC7" w:rsidP="00320F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20FC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320FC7" w:rsidRPr="00320FC7" w:rsidRDefault="00320FC7" w:rsidP="00320F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20FC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</w:t>
            </w: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</w:t>
            </w:r>
            <w:r w:rsidRPr="00320FC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20FC7" w:rsidRPr="00320FC7" w:rsidRDefault="00320FC7" w:rsidP="00320F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320FC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320FC7" w:rsidRPr="00320FC7" w:rsidRDefault="00320FC7" w:rsidP="00320F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</w:t>
            </w:r>
            <w:r w:rsidRPr="00320FC7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Проект договора аренды земельного участка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320FC7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320FC7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аренды земельного участка.</w:t>
      </w:r>
    </w:p>
    <w:p w:rsidR="0035514C" w:rsidRPr="00320FC7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320FC7" w:rsidRPr="00320FC7" w:rsidTr="00320FC7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062" w:type="dxa"/>
          </w:tcPr>
          <w:p w:rsidR="00320FC7" w:rsidRPr="00320FC7" w:rsidRDefault="00320FC7" w:rsidP="00320F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FC7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320FC7" w:rsidRPr="00320FC7" w:rsidRDefault="00320FC7" w:rsidP="00320FC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FC7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35514C" w:rsidRDefault="0035514C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320FC7">
        <w:rPr>
          <w:rFonts w:ascii="Times New Roman" w:eastAsia="Calibri" w:hAnsi="Times New Roman" w:cs="Times New Roman"/>
          <w:i/>
          <w:sz w:val="12"/>
          <w:szCs w:val="12"/>
        </w:rPr>
        <w:t>«Арендодатель», в лице ____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 xml:space="preserve"> ___________________________________________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320FC7">
        <w:rPr>
          <w:rFonts w:ascii="Times New Roman" w:eastAsia="Calibri" w:hAnsi="Times New Roman" w:cs="Times New Roman"/>
          <w:i/>
          <w:sz w:val="12"/>
          <w:szCs w:val="12"/>
        </w:rPr>
        <w:t>«Арендатор»,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1.1. "Арендодатель" передал, а "Арендатор" принял на праве аренды сроком на ____,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сельскохозяйственного назначения, расположенный по адресу: _________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предназначенный для ведения сельскохозяйственной деятельности (в дальнейшем именуемый "Участок") в границах указанных на прилагаемом к Договору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плане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земельного участка (приложение 1) и в качественном состоянии, как он есть.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«Арендодатель» распоряжается данным земельным участком в соответствии с Земельным Кодексом Российской Федерации, Федеральным Законом от 17.04.2006 г. № 53-ФЗ «О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 Законом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«О земле».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Срок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Срок аренды Участка устанавливается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_____ по _______.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3.2. </w:t>
      </w: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Договор вступает в силу с момента его государственной регистрации и распространяет свое действие на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отношения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возникшие с _______.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Арендная плата.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Размер арендной платы за земельный участок, расположенный по адресу: _____________, согласно Протокола от ______«О результатах аукциона от ___, открытого по форме подачи предложения о размере арендной платы, по продаже права на заключение договора аренды земельного участка, предназначенного для ведения сельскохозяйственной деятельности»,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  <w:proofErr w:type="gramEnd"/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Начальная цена права аренды составляет ____ рублей, что подтверждено отчетом № __ об оценке  рыночной стоимости прав аренды земельного участка 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___ года.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Арендная плата за период с _______ по ______ внесена Арендатором на момент заключения Договора полностью. </w:t>
      </w:r>
      <w:proofErr w:type="gramEnd"/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Начиная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______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арендная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УФК по Самарской области (КУМИ муниципального района Сергиевский), ИНН 6381001160, КПП 638101001,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/с 40101810200000010001, БИК 043601001, в Отделении Самара г. Самара, ОКТМО 36638410, КБК 60811105013100000120.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4.3. Арендная плата начисляется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_______.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4.4. Арендатор согласен с односторонним пересмотром величины арендной платы Арендодателем, на основании решений исполнительной власти, связанных с установлением базовых ставок арендной платы, с письменным уведомлением Арендатора. Уведомление о перерасчете арендной платы со ссылкой на соответствующее решение органа исполнительной власти, перерасчетом направляется Арендатору.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тьНННню.5.09.2008г. 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Права и обязанности сторон.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r w:rsidRPr="00320FC7">
        <w:rPr>
          <w:rFonts w:ascii="Times New Roman" w:eastAsia="Calibri" w:hAnsi="Times New Roman" w:cs="Times New Roman"/>
          <w:i/>
          <w:sz w:val="12"/>
          <w:szCs w:val="12"/>
        </w:rPr>
        <w:t>"Арендодатель" имеет право: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5.2. «</w:t>
      </w:r>
      <w:r w:rsidRPr="00320FC7">
        <w:rPr>
          <w:rFonts w:ascii="Times New Roman" w:eastAsia="Calibri" w:hAnsi="Times New Roman" w:cs="Times New Roman"/>
          <w:i/>
          <w:sz w:val="12"/>
          <w:szCs w:val="12"/>
        </w:rPr>
        <w:t>Арендодатель» обязан: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5.2.1. Выполнять в полном объеме все условия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5.3. «Арендатор» имеет право: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5.3.1. Использовать Участок на условиях, установленных Договором.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5.3.2.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чем за три месяца до истечения срока действия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5.4. «Арендатор» обязан: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5.4.1. Выполнять в полном объеме все условия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5.4.5. Письменно сообщить Арендодателю не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5.5. Арендодатель и Арендатор имеют иные права и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несут иные обязанности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>, установленные законодательством РФ.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Ответственность сторон.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Изменение, расторжение и прекращение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с момента государственной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регистрации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и являются неотъемлемой частью Договора.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proofErr w:type="gramStart"/>
      <w:r w:rsidRPr="00320FC7">
        <w:rPr>
          <w:rFonts w:ascii="Times New Roman" w:eastAsia="Calibri" w:hAnsi="Times New Roman" w:cs="Times New Roman"/>
          <w:sz w:val="12"/>
          <w:szCs w:val="12"/>
        </w:rPr>
        <w:t>Договор</w:t>
      </w:r>
      <w:proofErr w:type="gramEnd"/>
      <w:r w:rsidRPr="00320FC7">
        <w:rPr>
          <w:rFonts w:ascii="Times New Roman" w:eastAsia="Calibri" w:hAnsi="Times New Roman" w:cs="Times New Roman"/>
          <w:sz w:val="12"/>
          <w:szCs w:val="12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Рассмотрение и урегулирование споров.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8.1. </w:t>
      </w:r>
      <w:r w:rsidRPr="00320FC7">
        <w:rPr>
          <w:rFonts w:ascii="Times New Roman" w:eastAsia="Calibri" w:hAnsi="Times New Roman" w:cs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35514C" w:rsidRDefault="0035514C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9.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9.1. Договор составлен и подписан в 3-х экземплярах, имеющих одинаковую юридическую силу.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9.2. Неотъемлемой частью договора являются: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1. акт приема-передачи земельного участка;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2. кадастровый паспорт земельного участка.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10. </w:t>
      </w:r>
      <w:r w:rsidRPr="00320FC7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t>«Арендодатель»: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0FC7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20FC7">
        <w:rPr>
          <w:rFonts w:ascii="Times New Roman" w:eastAsia="Calibri" w:hAnsi="Times New Roman" w:cs="Times New Roman"/>
          <w:b/>
          <w:sz w:val="12"/>
          <w:szCs w:val="12"/>
        </w:rPr>
        <w:t>«Арендатор»:</w:t>
      </w:r>
    </w:p>
    <w:p w:rsidR="00320FC7" w:rsidRPr="00320FC7" w:rsidRDefault="00320FC7" w:rsidP="00320F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75F89" w:rsidRPr="005934CC" w:rsidRDefault="00175F89" w:rsidP="004704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D595D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175F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.2014г.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7B4ABA">
      <w:headerReference w:type="default" r:id="rId14"/>
      <w:headerReference w:type="first" r:id="rId15"/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CD" w:rsidRDefault="007E1FCD" w:rsidP="000F23DD">
      <w:pPr>
        <w:spacing w:after="0" w:line="240" w:lineRule="auto"/>
      </w:pPr>
      <w:r>
        <w:separator/>
      </w:r>
    </w:p>
  </w:endnote>
  <w:endnote w:type="continuationSeparator" w:id="0">
    <w:p w:rsidR="007E1FCD" w:rsidRDefault="007E1FC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CD" w:rsidRDefault="007E1FCD" w:rsidP="000F23DD">
      <w:pPr>
        <w:spacing w:after="0" w:line="240" w:lineRule="auto"/>
      </w:pPr>
      <w:r>
        <w:separator/>
      </w:r>
    </w:p>
  </w:footnote>
  <w:footnote w:type="continuationSeparator" w:id="0">
    <w:p w:rsidR="007E1FCD" w:rsidRDefault="007E1FC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036" w:rsidRDefault="007E1FCD" w:rsidP="004508EE">
    <w:pPr>
      <w:pStyle w:val="a5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0B7036">
          <w:fldChar w:fldCharType="begin"/>
        </w:r>
        <w:r w:rsidR="000B7036">
          <w:instrText>PAGE   \* MERGEFORMAT</w:instrText>
        </w:r>
        <w:r w:rsidR="000B7036">
          <w:fldChar w:fldCharType="separate"/>
        </w:r>
        <w:r w:rsidR="0035514C">
          <w:rPr>
            <w:noProof/>
          </w:rPr>
          <w:t>10</w:t>
        </w:r>
        <w:r w:rsidR="000B7036">
          <w:rPr>
            <w:noProof/>
          </w:rPr>
          <w:fldChar w:fldCharType="end"/>
        </w:r>
      </w:sdtContent>
    </w:sdt>
  </w:p>
  <w:p w:rsidR="000B7036" w:rsidRDefault="000B7036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0B7036" w:rsidRPr="00C86DE1" w:rsidRDefault="000B7036" w:rsidP="00263DC0">
    <w:pPr>
      <w:pStyle w:val="a5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27 ноября 2014 года, №34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34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0B7036" w:rsidRDefault="000B703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B7036" w:rsidRPr="000443FC" w:rsidRDefault="000B7036" w:rsidP="000443FC">
    <w:pPr>
      <w:pStyle w:val="a5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0B7036" w:rsidRPr="00263DC0" w:rsidRDefault="000B7036" w:rsidP="000443FC">
    <w:pPr>
      <w:pStyle w:val="a5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0B7036" w:rsidRDefault="000B7036"/>
  <w:p w:rsidR="000B7036" w:rsidRDefault="000B7036"/>
  <w:p w:rsidR="000B7036" w:rsidRDefault="000B7036"/>
  <w:p w:rsidR="000B7036" w:rsidRDefault="000B70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30B7E9C"/>
    <w:multiLevelType w:val="hybridMultilevel"/>
    <w:tmpl w:val="2596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D73AA"/>
    <w:multiLevelType w:val="hybridMultilevel"/>
    <w:tmpl w:val="46CC5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B33565"/>
    <w:multiLevelType w:val="hybridMultilevel"/>
    <w:tmpl w:val="2318BDB0"/>
    <w:lvl w:ilvl="0" w:tplc="C5561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42556E"/>
    <w:multiLevelType w:val="hybridMultilevel"/>
    <w:tmpl w:val="59128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362F53"/>
    <w:multiLevelType w:val="hybridMultilevel"/>
    <w:tmpl w:val="6D028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6A6990"/>
    <w:multiLevelType w:val="hybridMultilevel"/>
    <w:tmpl w:val="B9C6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8E117D"/>
    <w:multiLevelType w:val="hybridMultilevel"/>
    <w:tmpl w:val="57D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C7714A"/>
    <w:multiLevelType w:val="hybridMultilevel"/>
    <w:tmpl w:val="1284A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E13F38"/>
    <w:multiLevelType w:val="hybridMultilevel"/>
    <w:tmpl w:val="7E782DD4"/>
    <w:lvl w:ilvl="0" w:tplc="CFB040B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B4716F"/>
    <w:multiLevelType w:val="hybridMultilevel"/>
    <w:tmpl w:val="E8FEE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AE7591"/>
    <w:multiLevelType w:val="hybridMultilevel"/>
    <w:tmpl w:val="ADBC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37520"/>
    <w:multiLevelType w:val="hybridMultilevel"/>
    <w:tmpl w:val="E9D42984"/>
    <w:lvl w:ilvl="0" w:tplc="9522C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457B5"/>
    <w:multiLevelType w:val="multilevel"/>
    <w:tmpl w:val="50982A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7525D4A"/>
    <w:multiLevelType w:val="hybridMultilevel"/>
    <w:tmpl w:val="64B2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E00B3F"/>
    <w:multiLevelType w:val="hybridMultilevel"/>
    <w:tmpl w:val="6570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D37DF1"/>
    <w:multiLevelType w:val="hybridMultilevel"/>
    <w:tmpl w:val="6B60C394"/>
    <w:lvl w:ilvl="0" w:tplc="B85AD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83561"/>
    <w:multiLevelType w:val="hybridMultilevel"/>
    <w:tmpl w:val="0E7ACD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7D601918"/>
    <w:multiLevelType w:val="hybridMultilevel"/>
    <w:tmpl w:val="15C8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21"/>
  </w:num>
  <w:num w:numId="12">
    <w:abstractNumId w:val="1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  <w:num w:numId="20">
    <w:abstractNumId w:val="8"/>
  </w:num>
  <w:num w:numId="21">
    <w:abstractNumId w:val="7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E9B"/>
    <w:rsid w:val="000013F5"/>
    <w:rsid w:val="0000172B"/>
    <w:rsid w:val="00001958"/>
    <w:rsid w:val="00001C80"/>
    <w:rsid w:val="0000304C"/>
    <w:rsid w:val="0000343B"/>
    <w:rsid w:val="00003806"/>
    <w:rsid w:val="000063AA"/>
    <w:rsid w:val="000068B1"/>
    <w:rsid w:val="00006E12"/>
    <w:rsid w:val="000075CC"/>
    <w:rsid w:val="00007DAC"/>
    <w:rsid w:val="00010774"/>
    <w:rsid w:val="00010CD4"/>
    <w:rsid w:val="00012D8C"/>
    <w:rsid w:val="00013526"/>
    <w:rsid w:val="00013AA9"/>
    <w:rsid w:val="00013DAA"/>
    <w:rsid w:val="000143B1"/>
    <w:rsid w:val="0001501A"/>
    <w:rsid w:val="00015178"/>
    <w:rsid w:val="00016165"/>
    <w:rsid w:val="00016926"/>
    <w:rsid w:val="00017748"/>
    <w:rsid w:val="00020232"/>
    <w:rsid w:val="00020FDC"/>
    <w:rsid w:val="0002154B"/>
    <w:rsid w:val="000217B2"/>
    <w:rsid w:val="00022920"/>
    <w:rsid w:val="00023429"/>
    <w:rsid w:val="0002355E"/>
    <w:rsid w:val="00023A72"/>
    <w:rsid w:val="00023AE5"/>
    <w:rsid w:val="000241B6"/>
    <w:rsid w:val="000253EE"/>
    <w:rsid w:val="00025CCD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51C3"/>
    <w:rsid w:val="000352A1"/>
    <w:rsid w:val="00035414"/>
    <w:rsid w:val="000358DE"/>
    <w:rsid w:val="00035A06"/>
    <w:rsid w:val="00035D72"/>
    <w:rsid w:val="000360E7"/>
    <w:rsid w:val="000360F2"/>
    <w:rsid w:val="000362F1"/>
    <w:rsid w:val="0003694D"/>
    <w:rsid w:val="00036A83"/>
    <w:rsid w:val="000374E2"/>
    <w:rsid w:val="000400C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2335"/>
    <w:rsid w:val="0004247F"/>
    <w:rsid w:val="00042718"/>
    <w:rsid w:val="0004344A"/>
    <w:rsid w:val="000436C2"/>
    <w:rsid w:val="000436E0"/>
    <w:rsid w:val="000443FC"/>
    <w:rsid w:val="000456E8"/>
    <w:rsid w:val="000459DE"/>
    <w:rsid w:val="00045C70"/>
    <w:rsid w:val="000463BF"/>
    <w:rsid w:val="000464B7"/>
    <w:rsid w:val="00046602"/>
    <w:rsid w:val="0004709F"/>
    <w:rsid w:val="00047728"/>
    <w:rsid w:val="00047FC7"/>
    <w:rsid w:val="00050047"/>
    <w:rsid w:val="000509EE"/>
    <w:rsid w:val="00050B99"/>
    <w:rsid w:val="00050BDE"/>
    <w:rsid w:val="00050F62"/>
    <w:rsid w:val="000511C3"/>
    <w:rsid w:val="00051648"/>
    <w:rsid w:val="00051A27"/>
    <w:rsid w:val="00051D6B"/>
    <w:rsid w:val="0005354B"/>
    <w:rsid w:val="0005382D"/>
    <w:rsid w:val="00054031"/>
    <w:rsid w:val="000540F6"/>
    <w:rsid w:val="000544EC"/>
    <w:rsid w:val="00054D58"/>
    <w:rsid w:val="000556E0"/>
    <w:rsid w:val="00055DB6"/>
    <w:rsid w:val="00056259"/>
    <w:rsid w:val="00056667"/>
    <w:rsid w:val="000568DA"/>
    <w:rsid w:val="000600D7"/>
    <w:rsid w:val="00060258"/>
    <w:rsid w:val="0006043D"/>
    <w:rsid w:val="00060797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812"/>
    <w:rsid w:val="0006385C"/>
    <w:rsid w:val="000642BD"/>
    <w:rsid w:val="00064621"/>
    <w:rsid w:val="00064B4D"/>
    <w:rsid w:val="00066D78"/>
    <w:rsid w:val="0007005A"/>
    <w:rsid w:val="00070ECF"/>
    <w:rsid w:val="0007142C"/>
    <w:rsid w:val="00071AFE"/>
    <w:rsid w:val="00073276"/>
    <w:rsid w:val="00073338"/>
    <w:rsid w:val="00073875"/>
    <w:rsid w:val="000738AE"/>
    <w:rsid w:val="00073BBA"/>
    <w:rsid w:val="00074046"/>
    <w:rsid w:val="0007407A"/>
    <w:rsid w:val="00074432"/>
    <w:rsid w:val="0007467B"/>
    <w:rsid w:val="0007544C"/>
    <w:rsid w:val="00075925"/>
    <w:rsid w:val="00076500"/>
    <w:rsid w:val="000765A2"/>
    <w:rsid w:val="00076ED2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54BA"/>
    <w:rsid w:val="0008558C"/>
    <w:rsid w:val="0008560F"/>
    <w:rsid w:val="000864CE"/>
    <w:rsid w:val="00086FCD"/>
    <w:rsid w:val="000873EC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50FF"/>
    <w:rsid w:val="0009596B"/>
    <w:rsid w:val="0009641D"/>
    <w:rsid w:val="00096BA4"/>
    <w:rsid w:val="00097961"/>
    <w:rsid w:val="00097D73"/>
    <w:rsid w:val="00097D93"/>
    <w:rsid w:val="000A02CF"/>
    <w:rsid w:val="000A04A7"/>
    <w:rsid w:val="000A0554"/>
    <w:rsid w:val="000A094D"/>
    <w:rsid w:val="000A0FBE"/>
    <w:rsid w:val="000A1317"/>
    <w:rsid w:val="000A16DA"/>
    <w:rsid w:val="000A188C"/>
    <w:rsid w:val="000A1B5E"/>
    <w:rsid w:val="000A20E2"/>
    <w:rsid w:val="000A29EC"/>
    <w:rsid w:val="000A2D61"/>
    <w:rsid w:val="000A31B6"/>
    <w:rsid w:val="000A35D5"/>
    <w:rsid w:val="000A39FD"/>
    <w:rsid w:val="000A3E0E"/>
    <w:rsid w:val="000A4377"/>
    <w:rsid w:val="000A4979"/>
    <w:rsid w:val="000A5A38"/>
    <w:rsid w:val="000A5ABD"/>
    <w:rsid w:val="000A5C63"/>
    <w:rsid w:val="000A5FEB"/>
    <w:rsid w:val="000A6377"/>
    <w:rsid w:val="000A65A2"/>
    <w:rsid w:val="000A6A75"/>
    <w:rsid w:val="000A6E0A"/>
    <w:rsid w:val="000A7930"/>
    <w:rsid w:val="000A7A04"/>
    <w:rsid w:val="000A7ED2"/>
    <w:rsid w:val="000A7F93"/>
    <w:rsid w:val="000B01C0"/>
    <w:rsid w:val="000B07EE"/>
    <w:rsid w:val="000B07FB"/>
    <w:rsid w:val="000B1E22"/>
    <w:rsid w:val="000B2CE9"/>
    <w:rsid w:val="000B3D12"/>
    <w:rsid w:val="000B415B"/>
    <w:rsid w:val="000B4B35"/>
    <w:rsid w:val="000B4B72"/>
    <w:rsid w:val="000B4D8D"/>
    <w:rsid w:val="000B5155"/>
    <w:rsid w:val="000B575E"/>
    <w:rsid w:val="000B6371"/>
    <w:rsid w:val="000B694E"/>
    <w:rsid w:val="000B6D80"/>
    <w:rsid w:val="000B7036"/>
    <w:rsid w:val="000C0041"/>
    <w:rsid w:val="000C14A4"/>
    <w:rsid w:val="000C261B"/>
    <w:rsid w:val="000C289B"/>
    <w:rsid w:val="000C2D7A"/>
    <w:rsid w:val="000C313A"/>
    <w:rsid w:val="000C32C9"/>
    <w:rsid w:val="000C3F4F"/>
    <w:rsid w:val="000C4B93"/>
    <w:rsid w:val="000C4E70"/>
    <w:rsid w:val="000C53D3"/>
    <w:rsid w:val="000C5539"/>
    <w:rsid w:val="000C5A59"/>
    <w:rsid w:val="000C6854"/>
    <w:rsid w:val="000C7A80"/>
    <w:rsid w:val="000D0B9B"/>
    <w:rsid w:val="000D12F7"/>
    <w:rsid w:val="000D17B2"/>
    <w:rsid w:val="000D19EB"/>
    <w:rsid w:val="000D2B6A"/>
    <w:rsid w:val="000D2F68"/>
    <w:rsid w:val="000D30A7"/>
    <w:rsid w:val="000D3496"/>
    <w:rsid w:val="000D360E"/>
    <w:rsid w:val="000D3877"/>
    <w:rsid w:val="000D39AD"/>
    <w:rsid w:val="000D445C"/>
    <w:rsid w:val="000D5622"/>
    <w:rsid w:val="000D5CC9"/>
    <w:rsid w:val="000D6266"/>
    <w:rsid w:val="000D68CF"/>
    <w:rsid w:val="000D6CA5"/>
    <w:rsid w:val="000D76B1"/>
    <w:rsid w:val="000D76CA"/>
    <w:rsid w:val="000D782E"/>
    <w:rsid w:val="000E16FE"/>
    <w:rsid w:val="000E1BD3"/>
    <w:rsid w:val="000E1E15"/>
    <w:rsid w:val="000E2242"/>
    <w:rsid w:val="000E22D1"/>
    <w:rsid w:val="000E2483"/>
    <w:rsid w:val="000E3BE5"/>
    <w:rsid w:val="000E4CD8"/>
    <w:rsid w:val="000E545B"/>
    <w:rsid w:val="000E5958"/>
    <w:rsid w:val="000E59E7"/>
    <w:rsid w:val="000E5DA0"/>
    <w:rsid w:val="000E5E50"/>
    <w:rsid w:val="000E63EF"/>
    <w:rsid w:val="000E6930"/>
    <w:rsid w:val="000E6DBD"/>
    <w:rsid w:val="000E7306"/>
    <w:rsid w:val="000E7B20"/>
    <w:rsid w:val="000E7EFD"/>
    <w:rsid w:val="000F0532"/>
    <w:rsid w:val="000F06BF"/>
    <w:rsid w:val="000F1368"/>
    <w:rsid w:val="000F14CE"/>
    <w:rsid w:val="000F19F4"/>
    <w:rsid w:val="000F2233"/>
    <w:rsid w:val="000F23DD"/>
    <w:rsid w:val="000F2DFA"/>
    <w:rsid w:val="000F2FA0"/>
    <w:rsid w:val="000F31E7"/>
    <w:rsid w:val="000F37E0"/>
    <w:rsid w:val="000F682B"/>
    <w:rsid w:val="000F7360"/>
    <w:rsid w:val="000F7D6D"/>
    <w:rsid w:val="000F7DF8"/>
    <w:rsid w:val="001004C3"/>
    <w:rsid w:val="00101BDF"/>
    <w:rsid w:val="00101CD3"/>
    <w:rsid w:val="0010212E"/>
    <w:rsid w:val="00102312"/>
    <w:rsid w:val="0010274F"/>
    <w:rsid w:val="00102C80"/>
    <w:rsid w:val="00103914"/>
    <w:rsid w:val="00103D0A"/>
    <w:rsid w:val="0010498C"/>
    <w:rsid w:val="00104E43"/>
    <w:rsid w:val="001060A8"/>
    <w:rsid w:val="00106E23"/>
    <w:rsid w:val="00107114"/>
    <w:rsid w:val="0010762C"/>
    <w:rsid w:val="00107BE3"/>
    <w:rsid w:val="00107F89"/>
    <w:rsid w:val="00110458"/>
    <w:rsid w:val="00110F5E"/>
    <w:rsid w:val="00111310"/>
    <w:rsid w:val="00111AC8"/>
    <w:rsid w:val="00112132"/>
    <w:rsid w:val="00112C42"/>
    <w:rsid w:val="00113610"/>
    <w:rsid w:val="00113DBA"/>
    <w:rsid w:val="001142D0"/>
    <w:rsid w:val="001148BF"/>
    <w:rsid w:val="001153A3"/>
    <w:rsid w:val="0011543E"/>
    <w:rsid w:val="00115950"/>
    <w:rsid w:val="001165F4"/>
    <w:rsid w:val="00116A84"/>
    <w:rsid w:val="00116EC2"/>
    <w:rsid w:val="00117090"/>
    <w:rsid w:val="0011709D"/>
    <w:rsid w:val="00117222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D46"/>
    <w:rsid w:val="00126110"/>
    <w:rsid w:val="0012681C"/>
    <w:rsid w:val="00127184"/>
    <w:rsid w:val="00130167"/>
    <w:rsid w:val="0013059F"/>
    <w:rsid w:val="00130730"/>
    <w:rsid w:val="00131083"/>
    <w:rsid w:val="00131A81"/>
    <w:rsid w:val="001320ED"/>
    <w:rsid w:val="00132818"/>
    <w:rsid w:val="00132999"/>
    <w:rsid w:val="00132B91"/>
    <w:rsid w:val="00133698"/>
    <w:rsid w:val="00134AC2"/>
    <w:rsid w:val="00134CD3"/>
    <w:rsid w:val="00135148"/>
    <w:rsid w:val="00135C50"/>
    <w:rsid w:val="00135FB5"/>
    <w:rsid w:val="001367AA"/>
    <w:rsid w:val="001368F6"/>
    <w:rsid w:val="001372FD"/>
    <w:rsid w:val="00140F4B"/>
    <w:rsid w:val="0014116B"/>
    <w:rsid w:val="001417D1"/>
    <w:rsid w:val="001424A5"/>
    <w:rsid w:val="00143C45"/>
    <w:rsid w:val="0014463D"/>
    <w:rsid w:val="00144CB8"/>
    <w:rsid w:val="00146AD4"/>
    <w:rsid w:val="00146D61"/>
    <w:rsid w:val="00146DAF"/>
    <w:rsid w:val="001513F5"/>
    <w:rsid w:val="00151585"/>
    <w:rsid w:val="00151918"/>
    <w:rsid w:val="00151EA8"/>
    <w:rsid w:val="00152942"/>
    <w:rsid w:val="00152EF6"/>
    <w:rsid w:val="00154191"/>
    <w:rsid w:val="001557FA"/>
    <w:rsid w:val="001565C9"/>
    <w:rsid w:val="00156CB8"/>
    <w:rsid w:val="00157069"/>
    <w:rsid w:val="001571ED"/>
    <w:rsid w:val="00160177"/>
    <w:rsid w:val="00160CA7"/>
    <w:rsid w:val="00162451"/>
    <w:rsid w:val="001625A9"/>
    <w:rsid w:val="00162AD0"/>
    <w:rsid w:val="00163266"/>
    <w:rsid w:val="00164360"/>
    <w:rsid w:val="00164549"/>
    <w:rsid w:val="00164AD6"/>
    <w:rsid w:val="00164C19"/>
    <w:rsid w:val="00164D4E"/>
    <w:rsid w:val="00165084"/>
    <w:rsid w:val="00165507"/>
    <w:rsid w:val="00165BED"/>
    <w:rsid w:val="00165FE9"/>
    <w:rsid w:val="00166939"/>
    <w:rsid w:val="00166A94"/>
    <w:rsid w:val="00166EDD"/>
    <w:rsid w:val="00167490"/>
    <w:rsid w:val="001678F0"/>
    <w:rsid w:val="00167BC8"/>
    <w:rsid w:val="00170922"/>
    <w:rsid w:val="0017095A"/>
    <w:rsid w:val="0017154E"/>
    <w:rsid w:val="00173575"/>
    <w:rsid w:val="00173F70"/>
    <w:rsid w:val="00174063"/>
    <w:rsid w:val="00174332"/>
    <w:rsid w:val="0017568A"/>
    <w:rsid w:val="00175F89"/>
    <w:rsid w:val="00176B1B"/>
    <w:rsid w:val="00176D93"/>
    <w:rsid w:val="0017711A"/>
    <w:rsid w:val="001771DE"/>
    <w:rsid w:val="0017725C"/>
    <w:rsid w:val="00177956"/>
    <w:rsid w:val="00180477"/>
    <w:rsid w:val="00180923"/>
    <w:rsid w:val="00180BD8"/>
    <w:rsid w:val="00181FC4"/>
    <w:rsid w:val="001820A0"/>
    <w:rsid w:val="00182249"/>
    <w:rsid w:val="0018247B"/>
    <w:rsid w:val="00182704"/>
    <w:rsid w:val="00182A54"/>
    <w:rsid w:val="00182B45"/>
    <w:rsid w:val="0018308D"/>
    <w:rsid w:val="001830C5"/>
    <w:rsid w:val="001835F1"/>
    <w:rsid w:val="00183812"/>
    <w:rsid w:val="00183846"/>
    <w:rsid w:val="00183ED9"/>
    <w:rsid w:val="00183F16"/>
    <w:rsid w:val="00184BAE"/>
    <w:rsid w:val="00184CF0"/>
    <w:rsid w:val="00184E03"/>
    <w:rsid w:val="001857B3"/>
    <w:rsid w:val="001859A8"/>
    <w:rsid w:val="001861E6"/>
    <w:rsid w:val="00186281"/>
    <w:rsid w:val="001866F8"/>
    <w:rsid w:val="0018680C"/>
    <w:rsid w:val="001869C2"/>
    <w:rsid w:val="0018754F"/>
    <w:rsid w:val="001875DE"/>
    <w:rsid w:val="00190FC6"/>
    <w:rsid w:val="001913AF"/>
    <w:rsid w:val="00191B4D"/>
    <w:rsid w:val="00192F48"/>
    <w:rsid w:val="00192F79"/>
    <w:rsid w:val="00193463"/>
    <w:rsid w:val="001936DE"/>
    <w:rsid w:val="00193B9E"/>
    <w:rsid w:val="00195935"/>
    <w:rsid w:val="00195CF9"/>
    <w:rsid w:val="00196366"/>
    <w:rsid w:val="00196421"/>
    <w:rsid w:val="0019661C"/>
    <w:rsid w:val="00196844"/>
    <w:rsid w:val="001968D2"/>
    <w:rsid w:val="0019699B"/>
    <w:rsid w:val="001A0347"/>
    <w:rsid w:val="001A043B"/>
    <w:rsid w:val="001A0580"/>
    <w:rsid w:val="001A085F"/>
    <w:rsid w:val="001A0C0D"/>
    <w:rsid w:val="001A192A"/>
    <w:rsid w:val="001A1A20"/>
    <w:rsid w:val="001A23CE"/>
    <w:rsid w:val="001A3319"/>
    <w:rsid w:val="001A37AF"/>
    <w:rsid w:val="001A3ADD"/>
    <w:rsid w:val="001A43A5"/>
    <w:rsid w:val="001A4D97"/>
    <w:rsid w:val="001A5530"/>
    <w:rsid w:val="001A55F1"/>
    <w:rsid w:val="001A629F"/>
    <w:rsid w:val="001A6658"/>
    <w:rsid w:val="001A707E"/>
    <w:rsid w:val="001A7397"/>
    <w:rsid w:val="001A7D93"/>
    <w:rsid w:val="001B188F"/>
    <w:rsid w:val="001B20DB"/>
    <w:rsid w:val="001B2553"/>
    <w:rsid w:val="001B26D7"/>
    <w:rsid w:val="001B2A20"/>
    <w:rsid w:val="001B322D"/>
    <w:rsid w:val="001B328F"/>
    <w:rsid w:val="001B348D"/>
    <w:rsid w:val="001B375B"/>
    <w:rsid w:val="001B3A3B"/>
    <w:rsid w:val="001B3A99"/>
    <w:rsid w:val="001B47A1"/>
    <w:rsid w:val="001B49C9"/>
    <w:rsid w:val="001B4B10"/>
    <w:rsid w:val="001B501A"/>
    <w:rsid w:val="001B68C3"/>
    <w:rsid w:val="001B75B2"/>
    <w:rsid w:val="001B7A17"/>
    <w:rsid w:val="001B7B52"/>
    <w:rsid w:val="001C2186"/>
    <w:rsid w:val="001C2882"/>
    <w:rsid w:val="001C2A79"/>
    <w:rsid w:val="001C3233"/>
    <w:rsid w:val="001C3F53"/>
    <w:rsid w:val="001C40CF"/>
    <w:rsid w:val="001C494B"/>
    <w:rsid w:val="001C4E2F"/>
    <w:rsid w:val="001C5DF0"/>
    <w:rsid w:val="001C614F"/>
    <w:rsid w:val="001C6E6D"/>
    <w:rsid w:val="001D0B92"/>
    <w:rsid w:val="001D1715"/>
    <w:rsid w:val="001D2668"/>
    <w:rsid w:val="001D2D60"/>
    <w:rsid w:val="001D3AAC"/>
    <w:rsid w:val="001D4220"/>
    <w:rsid w:val="001D4E4C"/>
    <w:rsid w:val="001D5976"/>
    <w:rsid w:val="001D5B1D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EC2"/>
    <w:rsid w:val="001E188D"/>
    <w:rsid w:val="001E196D"/>
    <w:rsid w:val="001E1ADA"/>
    <w:rsid w:val="001E1D11"/>
    <w:rsid w:val="001E227C"/>
    <w:rsid w:val="001E2532"/>
    <w:rsid w:val="001E2CD1"/>
    <w:rsid w:val="001E395D"/>
    <w:rsid w:val="001E403C"/>
    <w:rsid w:val="001E4A64"/>
    <w:rsid w:val="001E5497"/>
    <w:rsid w:val="001E5BA6"/>
    <w:rsid w:val="001E6117"/>
    <w:rsid w:val="001E6A1F"/>
    <w:rsid w:val="001F1AC1"/>
    <w:rsid w:val="001F2EC8"/>
    <w:rsid w:val="001F39FD"/>
    <w:rsid w:val="001F3D8A"/>
    <w:rsid w:val="001F4027"/>
    <w:rsid w:val="001F41B9"/>
    <w:rsid w:val="001F4F1E"/>
    <w:rsid w:val="001F51B7"/>
    <w:rsid w:val="001F5AC4"/>
    <w:rsid w:val="001F685B"/>
    <w:rsid w:val="001F6DB3"/>
    <w:rsid w:val="001F7238"/>
    <w:rsid w:val="001F72B3"/>
    <w:rsid w:val="002007FC"/>
    <w:rsid w:val="002009DE"/>
    <w:rsid w:val="0020158B"/>
    <w:rsid w:val="00201C52"/>
    <w:rsid w:val="00201C68"/>
    <w:rsid w:val="00203BC6"/>
    <w:rsid w:val="002041CB"/>
    <w:rsid w:val="002042EA"/>
    <w:rsid w:val="002048F1"/>
    <w:rsid w:val="00205A0D"/>
    <w:rsid w:val="00206B03"/>
    <w:rsid w:val="00206CA7"/>
    <w:rsid w:val="00206D24"/>
    <w:rsid w:val="00207A21"/>
    <w:rsid w:val="00207AB0"/>
    <w:rsid w:val="00211887"/>
    <w:rsid w:val="00211E87"/>
    <w:rsid w:val="00211F52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FA2"/>
    <w:rsid w:val="00220DCE"/>
    <w:rsid w:val="002213A3"/>
    <w:rsid w:val="0022198C"/>
    <w:rsid w:val="002222F0"/>
    <w:rsid w:val="00222719"/>
    <w:rsid w:val="00223D2C"/>
    <w:rsid w:val="002240B1"/>
    <w:rsid w:val="00224814"/>
    <w:rsid w:val="00224A63"/>
    <w:rsid w:val="00224D37"/>
    <w:rsid w:val="0022620B"/>
    <w:rsid w:val="00226BDC"/>
    <w:rsid w:val="002273CD"/>
    <w:rsid w:val="00227EF7"/>
    <w:rsid w:val="002300A4"/>
    <w:rsid w:val="00230427"/>
    <w:rsid w:val="00230996"/>
    <w:rsid w:val="0023130C"/>
    <w:rsid w:val="002313B0"/>
    <w:rsid w:val="002315F3"/>
    <w:rsid w:val="002318C6"/>
    <w:rsid w:val="00231909"/>
    <w:rsid w:val="00231EAA"/>
    <w:rsid w:val="002322CE"/>
    <w:rsid w:val="00232E56"/>
    <w:rsid w:val="002337BC"/>
    <w:rsid w:val="00233BCC"/>
    <w:rsid w:val="00235232"/>
    <w:rsid w:val="00235291"/>
    <w:rsid w:val="00235360"/>
    <w:rsid w:val="0023656A"/>
    <w:rsid w:val="0023663B"/>
    <w:rsid w:val="00237162"/>
    <w:rsid w:val="00237288"/>
    <w:rsid w:val="00237B2B"/>
    <w:rsid w:val="00237E4B"/>
    <w:rsid w:val="002406DC"/>
    <w:rsid w:val="0024117B"/>
    <w:rsid w:val="0024128D"/>
    <w:rsid w:val="002413FC"/>
    <w:rsid w:val="00241D1D"/>
    <w:rsid w:val="00242700"/>
    <w:rsid w:val="0024284D"/>
    <w:rsid w:val="00242B32"/>
    <w:rsid w:val="002439D3"/>
    <w:rsid w:val="00243B17"/>
    <w:rsid w:val="002442F5"/>
    <w:rsid w:val="00245A39"/>
    <w:rsid w:val="002476DF"/>
    <w:rsid w:val="00247BE9"/>
    <w:rsid w:val="00250F47"/>
    <w:rsid w:val="00250F7A"/>
    <w:rsid w:val="00250FFA"/>
    <w:rsid w:val="002517BE"/>
    <w:rsid w:val="00251F57"/>
    <w:rsid w:val="002526B7"/>
    <w:rsid w:val="00252F42"/>
    <w:rsid w:val="00253737"/>
    <w:rsid w:val="00253A7E"/>
    <w:rsid w:val="00253B29"/>
    <w:rsid w:val="002542DE"/>
    <w:rsid w:val="00254327"/>
    <w:rsid w:val="00254BCB"/>
    <w:rsid w:val="00254C06"/>
    <w:rsid w:val="00255740"/>
    <w:rsid w:val="0025586A"/>
    <w:rsid w:val="00256688"/>
    <w:rsid w:val="002570E2"/>
    <w:rsid w:val="00257A82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62D"/>
    <w:rsid w:val="00262CF7"/>
    <w:rsid w:val="00262EDE"/>
    <w:rsid w:val="0026323E"/>
    <w:rsid w:val="00263DC0"/>
    <w:rsid w:val="00264592"/>
    <w:rsid w:val="0026468A"/>
    <w:rsid w:val="00265B32"/>
    <w:rsid w:val="002676A2"/>
    <w:rsid w:val="00267D93"/>
    <w:rsid w:val="002709B1"/>
    <w:rsid w:val="002723D8"/>
    <w:rsid w:val="002731AF"/>
    <w:rsid w:val="00273722"/>
    <w:rsid w:val="00274D52"/>
    <w:rsid w:val="00275129"/>
    <w:rsid w:val="00275359"/>
    <w:rsid w:val="0027584F"/>
    <w:rsid w:val="002760CB"/>
    <w:rsid w:val="002763E7"/>
    <w:rsid w:val="0027715A"/>
    <w:rsid w:val="00277225"/>
    <w:rsid w:val="00277C1E"/>
    <w:rsid w:val="00277E84"/>
    <w:rsid w:val="00280560"/>
    <w:rsid w:val="0028056C"/>
    <w:rsid w:val="00281833"/>
    <w:rsid w:val="00282297"/>
    <w:rsid w:val="00282944"/>
    <w:rsid w:val="00282D98"/>
    <w:rsid w:val="002839BB"/>
    <w:rsid w:val="00284181"/>
    <w:rsid w:val="002841E6"/>
    <w:rsid w:val="002845AD"/>
    <w:rsid w:val="00284CB7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7D"/>
    <w:rsid w:val="00290F6B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675"/>
    <w:rsid w:val="002959B9"/>
    <w:rsid w:val="0029654B"/>
    <w:rsid w:val="0029666D"/>
    <w:rsid w:val="00297A81"/>
    <w:rsid w:val="00297B5E"/>
    <w:rsid w:val="002A04C4"/>
    <w:rsid w:val="002A074A"/>
    <w:rsid w:val="002A10DD"/>
    <w:rsid w:val="002A1927"/>
    <w:rsid w:val="002A1C7F"/>
    <w:rsid w:val="002A2255"/>
    <w:rsid w:val="002A46FF"/>
    <w:rsid w:val="002A47BE"/>
    <w:rsid w:val="002A4CEA"/>
    <w:rsid w:val="002A4FDB"/>
    <w:rsid w:val="002A5B2E"/>
    <w:rsid w:val="002A6475"/>
    <w:rsid w:val="002A6C69"/>
    <w:rsid w:val="002A7351"/>
    <w:rsid w:val="002A73DE"/>
    <w:rsid w:val="002A7C2C"/>
    <w:rsid w:val="002A7F56"/>
    <w:rsid w:val="002B0491"/>
    <w:rsid w:val="002B07BB"/>
    <w:rsid w:val="002B119F"/>
    <w:rsid w:val="002B2AB7"/>
    <w:rsid w:val="002B35E0"/>
    <w:rsid w:val="002B3F44"/>
    <w:rsid w:val="002B4672"/>
    <w:rsid w:val="002B4769"/>
    <w:rsid w:val="002B48F8"/>
    <w:rsid w:val="002B5C36"/>
    <w:rsid w:val="002B5CFE"/>
    <w:rsid w:val="002B617C"/>
    <w:rsid w:val="002B67BC"/>
    <w:rsid w:val="002B6D12"/>
    <w:rsid w:val="002B7C67"/>
    <w:rsid w:val="002C062E"/>
    <w:rsid w:val="002C0864"/>
    <w:rsid w:val="002C11A7"/>
    <w:rsid w:val="002C1783"/>
    <w:rsid w:val="002C1E23"/>
    <w:rsid w:val="002C1F1F"/>
    <w:rsid w:val="002C242A"/>
    <w:rsid w:val="002C356C"/>
    <w:rsid w:val="002C4B22"/>
    <w:rsid w:val="002C67CB"/>
    <w:rsid w:val="002C6AB6"/>
    <w:rsid w:val="002C6E40"/>
    <w:rsid w:val="002C772F"/>
    <w:rsid w:val="002C7845"/>
    <w:rsid w:val="002D1C57"/>
    <w:rsid w:val="002D21EE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EAA"/>
    <w:rsid w:val="002E1073"/>
    <w:rsid w:val="002E110D"/>
    <w:rsid w:val="002E15BD"/>
    <w:rsid w:val="002E19DB"/>
    <w:rsid w:val="002E1EDB"/>
    <w:rsid w:val="002E2954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A6F"/>
    <w:rsid w:val="002E6627"/>
    <w:rsid w:val="002E6F23"/>
    <w:rsid w:val="002E7616"/>
    <w:rsid w:val="002E7FDF"/>
    <w:rsid w:val="002F00AC"/>
    <w:rsid w:val="002F0A58"/>
    <w:rsid w:val="002F146B"/>
    <w:rsid w:val="002F2024"/>
    <w:rsid w:val="002F2643"/>
    <w:rsid w:val="002F27A1"/>
    <w:rsid w:val="002F29C1"/>
    <w:rsid w:val="002F2E1B"/>
    <w:rsid w:val="002F2ED1"/>
    <w:rsid w:val="002F3BBD"/>
    <w:rsid w:val="002F3C57"/>
    <w:rsid w:val="002F494C"/>
    <w:rsid w:val="002F56AE"/>
    <w:rsid w:val="002F5E45"/>
    <w:rsid w:val="002F62A0"/>
    <w:rsid w:val="002F6577"/>
    <w:rsid w:val="002F70C4"/>
    <w:rsid w:val="002F75BA"/>
    <w:rsid w:val="0030174E"/>
    <w:rsid w:val="00301C1C"/>
    <w:rsid w:val="00303EE9"/>
    <w:rsid w:val="00303FE0"/>
    <w:rsid w:val="0030428A"/>
    <w:rsid w:val="00305368"/>
    <w:rsid w:val="00305552"/>
    <w:rsid w:val="00305CE1"/>
    <w:rsid w:val="00310227"/>
    <w:rsid w:val="003104F9"/>
    <w:rsid w:val="0031073C"/>
    <w:rsid w:val="00310F36"/>
    <w:rsid w:val="0031131C"/>
    <w:rsid w:val="003117D0"/>
    <w:rsid w:val="003123C5"/>
    <w:rsid w:val="00312EA3"/>
    <w:rsid w:val="00313B66"/>
    <w:rsid w:val="003141BD"/>
    <w:rsid w:val="00314361"/>
    <w:rsid w:val="0031499F"/>
    <w:rsid w:val="00314FD6"/>
    <w:rsid w:val="00315296"/>
    <w:rsid w:val="00316627"/>
    <w:rsid w:val="00316691"/>
    <w:rsid w:val="00316FD9"/>
    <w:rsid w:val="0031705B"/>
    <w:rsid w:val="00317ABA"/>
    <w:rsid w:val="0032035F"/>
    <w:rsid w:val="00320BCB"/>
    <w:rsid w:val="00320D10"/>
    <w:rsid w:val="00320E50"/>
    <w:rsid w:val="00320FC7"/>
    <w:rsid w:val="00321CBC"/>
    <w:rsid w:val="0032294E"/>
    <w:rsid w:val="00322CE6"/>
    <w:rsid w:val="00323D07"/>
    <w:rsid w:val="0032417D"/>
    <w:rsid w:val="0032554B"/>
    <w:rsid w:val="00325E08"/>
    <w:rsid w:val="00325EE2"/>
    <w:rsid w:val="00326453"/>
    <w:rsid w:val="00327110"/>
    <w:rsid w:val="003272CE"/>
    <w:rsid w:val="0032753B"/>
    <w:rsid w:val="003277B1"/>
    <w:rsid w:val="00327976"/>
    <w:rsid w:val="00330246"/>
    <w:rsid w:val="00330533"/>
    <w:rsid w:val="00331963"/>
    <w:rsid w:val="00331F2C"/>
    <w:rsid w:val="00332B65"/>
    <w:rsid w:val="00332BEF"/>
    <w:rsid w:val="0033395A"/>
    <w:rsid w:val="0033396F"/>
    <w:rsid w:val="0033411D"/>
    <w:rsid w:val="003341EB"/>
    <w:rsid w:val="003342A9"/>
    <w:rsid w:val="0033484C"/>
    <w:rsid w:val="00334CBF"/>
    <w:rsid w:val="00335503"/>
    <w:rsid w:val="00335510"/>
    <w:rsid w:val="00335612"/>
    <w:rsid w:val="00335F4F"/>
    <w:rsid w:val="00336066"/>
    <w:rsid w:val="00336C1B"/>
    <w:rsid w:val="003400E2"/>
    <w:rsid w:val="003415AC"/>
    <w:rsid w:val="00341922"/>
    <w:rsid w:val="00341CFC"/>
    <w:rsid w:val="00342453"/>
    <w:rsid w:val="00342956"/>
    <w:rsid w:val="00343662"/>
    <w:rsid w:val="00344541"/>
    <w:rsid w:val="003448CE"/>
    <w:rsid w:val="00345080"/>
    <w:rsid w:val="00345670"/>
    <w:rsid w:val="00347510"/>
    <w:rsid w:val="00347F00"/>
    <w:rsid w:val="00350DCB"/>
    <w:rsid w:val="00351148"/>
    <w:rsid w:val="0035126B"/>
    <w:rsid w:val="00351CD9"/>
    <w:rsid w:val="00352913"/>
    <w:rsid w:val="00353341"/>
    <w:rsid w:val="003540A2"/>
    <w:rsid w:val="00354B38"/>
    <w:rsid w:val="00354CBC"/>
    <w:rsid w:val="003550B4"/>
    <w:rsid w:val="0035514C"/>
    <w:rsid w:val="00355328"/>
    <w:rsid w:val="00355F1B"/>
    <w:rsid w:val="00355F60"/>
    <w:rsid w:val="0035622C"/>
    <w:rsid w:val="00356B02"/>
    <w:rsid w:val="0035732E"/>
    <w:rsid w:val="003574F2"/>
    <w:rsid w:val="00357BED"/>
    <w:rsid w:val="00357F76"/>
    <w:rsid w:val="00360AB4"/>
    <w:rsid w:val="003616E4"/>
    <w:rsid w:val="0036310E"/>
    <w:rsid w:val="003642B8"/>
    <w:rsid w:val="003647FC"/>
    <w:rsid w:val="00364AE1"/>
    <w:rsid w:val="00366B9C"/>
    <w:rsid w:val="00367507"/>
    <w:rsid w:val="00367CF0"/>
    <w:rsid w:val="003700F6"/>
    <w:rsid w:val="0037121E"/>
    <w:rsid w:val="00371419"/>
    <w:rsid w:val="00371E99"/>
    <w:rsid w:val="00372611"/>
    <w:rsid w:val="003726D6"/>
    <w:rsid w:val="003735DD"/>
    <w:rsid w:val="003736C4"/>
    <w:rsid w:val="00374700"/>
    <w:rsid w:val="00374CB0"/>
    <w:rsid w:val="003755D5"/>
    <w:rsid w:val="00376C4F"/>
    <w:rsid w:val="00376CBA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EAE"/>
    <w:rsid w:val="00381F67"/>
    <w:rsid w:val="003826C9"/>
    <w:rsid w:val="00382B90"/>
    <w:rsid w:val="00383022"/>
    <w:rsid w:val="003833DD"/>
    <w:rsid w:val="00383421"/>
    <w:rsid w:val="00383721"/>
    <w:rsid w:val="00384837"/>
    <w:rsid w:val="00384A3F"/>
    <w:rsid w:val="00384B71"/>
    <w:rsid w:val="00384D14"/>
    <w:rsid w:val="00385210"/>
    <w:rsid w:val="0038542E"/>
    <w:rsid w:val="00386C80"/>
    <w:rsid w:val="00386E81"/>
    <w:rsid w:val="003872A1"/>
    <w:rsid w:val="003875A4"/>
    <w:rsid w:val="00387D39"/>
    <w:rsid w:val="00387E11"/>
    <w:rsid w:val="00390065"/>
    <w:rsid w:val="0039045D"/>
    <w:rsid w:val="0039102B"/>
    <w:rsid w:val="00392023"/>
    <w:rsid w:val="003922F8"/>
    <w:rsid w:val="003929B1"/>
    <w:rsid w:val="00392A8B"/>
    <w:rsid w:val="00393225"/>
    <w:rsid w:val="00393448"/>
    <w:rsid w:val="003939EB"/>
    <w:rsid w:val="00393A60"/>
    <w:rsid w:val="00393E85"/>
    <w:rsid w:val="0039422A"/>
    <w:rsid w:val="0039489F"/>
    <w:rsid w:val="0039498F"/>
    <w:rsid w:val="00394AB0"/>
    <w:rsid w:val="00395183"/>
    <w:rsid w:val="00395432"/>
    <w:rsid w:val="00395A1F"/>
    <w:rsid w:val="00396287"/>
    <w:rsid w:val="00396B27"/>
    <w:rsid w:val="00396BB5"/>
    <w:rsid w:val="00396C63"/>
    <w:rsid w:val="0039708B"/>
    <w:rsid w:val="003972BC"/>
    <w:rsid w:val="00397E32"/>
    <w:rsid w:val="003A0525"/>
    <w:rsid w:val="003A06C6"/>
    <w:rsid w:val="003A1509"/>
    <w:rsid w:val="003A2928"/>
    <w:rsid w:val="003A2AA0"/>
    <w:rsid w:val="003A3409"/>
    <w:rsid w:val="003A393D"/>
    <w:rsid w:val="003A4296"/>
    <w:rsid w:val="003A4A29"/>
    <w:rsid w:val="003A5473"/>
    <w:rsid w:val="003A6789"/>
    <w:rsid w:val="003A6D7E"/>
    <w:rsid w:val="003A7879"/>
    <w:rsid w:val="003A7E76"/>
    <w:rsid w:val="003B01F0"/>
    <w:rsid w:val="003B0A55"/>
    <w:rsid w:val="003B0D6D"/>
    <w:rsid w:val="003B1609"/>
    <w:rsid w:val="003B1818"/>
    <w:rsid w:val="003B2078"/>
    <w:rsid w:val="003B2700"/>
    <w:rsid w:val="003B2C96"/>
    <w:rsid w:val="003B324A"/>
    <w:rsid w:val="003B3665"/>
    <w:rsid w:val="003B4298"/>
    <w:rsid w:val="003B46FA"/>
    <w:rsid w:val="003B5013"/>
    <w:rsid w:val="003B52B0"/>
    <w:rsid w:val="003B53CF"/>
    <w:rsid w:val="003B54D2"/>
    <w:rsid w:val="003B56FB"/>
    <w:rsid w:val="003B5E54"/>
    <w:rsid w:val="003B6B56"/>
    <w:rsid w:val="003B6B84"/>
    <w:rsid w:val="003B7FBB"/>
    <w:rsid w:val="003C0111"/>
    <w:rsid w:val="003C0353"/>
    <w:rsid w:val="003C06FB"/>
    <w:rsid w:val="003C074E"/>
    <w:rsid w:val="003C0B3D"/>
    <w:rsid w:val="003C0BA7"/>
    <w:rsid w:val="003C179E"/>
    <w:rsid w:val="003C1C7E"/>
    <w:rsid w:val="003C27FA"/>
    <w:rsid w:val="003C2ACF"/>
    <w:rsid w:val="003C31A5"/>
    <w:rsid w:val="003C4078"/>
    <w:rsid w:val="003C4744"/>
    <w:rsid w:val="003C7236"/>
    <w:rsid w:val="003C75F2"/>
    <w:rsid w:val="003C7893"/>
    <w:rsid w:val="003C7B7B"/>
    <w:rsid w:val="003D060C"/>
    <w:rsid w:val="003D0789"/>
    <w:rsid w:val="003D0C28"/>
    <w:rsid w:val="003D1666"/>
    <w:rsid w:val="003D1C8E"/>
    <w:rsid w:val="003D1DBF"/>
    <w:rsid w:val="003D2ABE"/>
    <w:rsid w:val="003D2EE0"/>
    <w:rsid w:val="003D422D"/>
    <w:rsid w:val="003D448B"/>
    <w:rsid w:val="003D4637"/>
    <w:rsid w:val="003D52B6"/>
    <w:rsid w:val="003D5535"/>
    <w:rsid w:val="003D5E70"/>
    <w:rsid w:val="003D62A2"/>
    <w:rsid w:val="003D64E2"/>
    <w:rsid w:val="003D677F"/>
    <w:rsid w:val="003D6809"/>
    <w:rsid w:val="003D7E83"/>
    <w:rsid w:val="003E02E1"/>
    <w:rsid w:val="003E0356"/>
    <w:rsid w:val="003E0EFE"/>
    <w:rsid w:val="003E167C"/>
    <w:rsid w:val="003E1824"/>
    <w:rsid w:val="003E1948"/>
    <w:rsid w:val="003E2040"/>
    <w:rsid w:val="003E22D0"/>
    <w:rsid w:val="003E2C43"/>
    <w:rsid w:val="003E2F23"/>
    <w:rsid w:val="003E3011"/>
    <w:rsid w:val="003E38B4"/>
    <w:rsid w:val="003E3BA3"/>
    <w:rsid w:val="003E427D"/>
    <w:rsid w:val="003E51F3"/>
    <w:rsid w:val="003E7B6A"/>
    <w:rsid w:val="003F1A8E"/>
    <w:rsid w:val="003F1B76"/>
    <w:rsid w:val="003F2C96"/>
    <w:rsid w:val="003F2EDD"/>
    <w:rsid w:val="003F361D"/>
    <w:rsid w:val="003F4302"/>
    <w:rsid w:val="003F4C8A"/>
    <w:rsid w:val="003F50D0"/>
    <w:rsid w:val="003F56C1"/>
    <w:rsid w:val="003F64AE"/>
    <w:rsid w:val="003F6645"/>
    <w:rsid w:val="003F66DE"/>
    <w:rsid w:val="003F7C9C"/>
    <w:rsid w:val="00400439"/>
    <w:rsid w:val="00400B67"/>
    <w:rsid w:val="00400FA2"/>
    <w:rsid w:val="00401078"/>
    <w:rsid w:val="004010E5"/>
    <w:rsid w:val="00401135"/>
    <w:rsid w:val="004012B3"/>
    <w:rsid w:val="00401F64"/>
    <w:rsid w:val="00401F97"/>
    <w:rsid w:val="004021D2"/>
    <w:rsid w:val="00402AD8"/>
    <w:rsid w:val="00403B25"/>
    <w:rsid w:val="00403B42"/>
    <w:rsid w:val="00404B91"/>
    <w:rsid w:val="00404D12"/>
    <w:rsid w:val="004055EB"/>
    <w:rsid w:val="00405832"/>
    <w:rsid w:val="00405DA4"/>
    <w:rsid w:val="004061BF"/>
    <w:rsid w:val="00406465"/>
    <w:rsid w:val="00406E3F"/>
    <w:rsid w:val="00406EAF"/>
    <w:rsid w:val="00406F34"/>
    <w:rsid w:val="004077FE"/>
    <w:rsid w:val="00410232"/>
    <w:rsid w:val="004102E6"/>
    <w:rsid w:val="004109FC"/>
    <w:rsid w:val="00411309"/>
    <w:rsid w:val="00411DC6"/>
    <w:rsid w:val="00412281"/>
    <w:rsid w:val="00412FAC"/>
    <w:rsid w:val="0041523F"/>
    <w:rsid w:val="004152C5"/>
    <w:rsid w:val="00415AB6"/>
    <w:rsid w:val="00416790"/>
    <w:rsid w:val="00416A10"/>
    <w:rsid w:val="004174ED"/>
    <w:rsid w:val="0041778C"/>
    <w:rsid w:val="00417C51"/>
    <w:rsid w:val="0042069F"/>
    <w:rsid w:val="0042114B"/>
    <w:rsid w:val="0042148D"/>
    <w:rsid w:val="004215DE"/>
    <w:rsid w:val="00421CC3"/>
    <w:rsid w:val="00421D76"/>
    <w:rsid w:val="0042284D"/>
    <w:rsid w:val="004233CC"/>
    <w:rsid w:val="00423723"/>
    <w:rsid w:val="0042399D"/>
    <w:rsid w:val="00423CAB"/>
    <w:rsid w:val="00424CDB"/>
    <w:rsid w:val="00425152"/>
    <w:rsid w:val="0042563D"/>
    <w:rsid w:val="00425C97"/>
    <w:rsid w:val="00425ED6"/>
    <w:rsid w:val="004263C2"/>
    <w:rsid w:val="0042669F"/>
    <w:rsid w:val="004267B1"/>
    <w:rsid w:val="00426ECC"/>
    <w:rsid w:val="00426F37"/>
    <w:rsid w:val="004278AB"/>
    <w:rsid w:val="00431426"/>
    <w:rsid w:val="00431C3B"/>
    <w:rsid w:val="00431FDF"/>
    <w:rsid w:val="004328B4"/>
    <w:rsid w:val="0043336B"/>
    <w:rsid w:val="00433722"/>
    <w:rsid w:val="00433E97"/>
    <w:rsid w:val="00434DD5"/>
    <w:rsid w:val="00434F98"/>
    <w:rsid w:val="0043564E"/>
    <w:rsid w:val="00435A00"/>
    <w:rsid w:val="004363B6"/>
    <w:rsid w:val="00436524"/>
    <w:rsid w:val="0043710D"/>
    <w:rsid w:val="00437495"/>
    <w:rsid w:val="004375A4"/>
    <w:rsid w:val="00440809"/>
    <w:rsid w:val="004409DA"/>
    <w:rsid w:val="00440D9E"/>
    <w:rsid w:val="00440F15"/>
    <w:rsid w:val="004414A9"/>
    <w:rsid w:val="00441704"/>
    <w:rsid w:val="0044349D"/>
    <w:rsid w:val="00444907"/>
    <w:rsid w:val="00444F36"/>
    <w:rsid w:val="004450ED"/>
    <w:rsid w:val="0044592C"/>
    <w:rsid w:val="00445976"/>
    <w:rsid w:val="00445A3B"/>
    <w:rsid w:val="00446FB4"/>
    <w:rsid w:val="004474B7"/>
    <w:rsid w:val="00447B49"/>
    <w:rsid w:val="004508EE"/>
    <w:rsid w:val="00451100"/>
    <w:rsid w:val="0045134F"/>
    <w:rsid w:val="0045155D"/>
    <w:rsid w:val="004517BD"/>
    <w:rsid w:val="00451F4F"/>
    <w:rsid w:val="00452766"/>
    <w:rsid w:val="004529ED"/>
    <w:rsid w:val="00452AC3"/>
    <w:rsid w:val="004535E3"/>
    <w:rsid w:val="00453A1E"/>
    <w:rsid w:val="00453FAD"/>
    <w:rsid w:val="0045473E"/>
    <w:rsid w:val="00454CCF"/>
    <w:rsid w:val="00454E9B"/>
    <w:rsid w:val="0045520C"/>
    <w:rsid w:val="004555E9"/>
    <w:rsid w:val="00455AE6"/>
    <w:rsid w:val="00455B9E"/>
    <w:rsid w:val="00456BB3"/>
    <w:rsid w:val="00457773"/>
    <w:rsid w:val="004578AA"/>
    <w:rsid w:val="004578DE"/>
    <w:rsid w:val="00457B75"/>
    <w:rsid w:val="00457D1A"/>
    <w:rsid w:val="00457FFB"/>
    <w:rsid w:val="00460B33"/>
    <w:rsid w:val="00462412"/>
    <w:rsid w:val="00462784"/>
    <w:rsid w:val="004632D7"/>
    <w:rsid w:val="00463304"/>
    <w:rsid w:val="00463461"/>
    <w:rsid w:val="0046374A"/>
    <w:rsid w:val="00463B82"/>
    <w:rsid w:val="004642F8"/>
    <w:rsid w:val="00464BBF"/>
    <w:rsid w:val="00464EEE"/>
    <w:rsid w:val="00464FE1"/>
    <w:rsid w:val="004651FC"/>
    <w:rsid w:val="00465FD0"/>
    <w:rsid w:val="004662FE"/>
    <w:rsid w:val="004664D1"/>
    <w:rsid w:val="00467583"/>
    <w:rsid w:val="00467DD7"/>
    <w:rsid w:val="00470469"/>
    <w:rsid w:val="00470855"/>
    <w:rsid w:val="00470CD6"/>
    <w:rsid w:val="00472A59"/>
    <w:rsid w:val="004733C5"/>
    <w:rsid w:val="00473BF1"/>
    <w:rsid w:val="00473CD5"/>
    <w:rsid w:val="00473F0C"/>
    <w:rsid w:val="00474231"/>
    <w:rsid w:val="004765CD"/>
    <w:rsid w:val="0047700D"/>
    <w:rsid w:val="004773FA"/>
    <w:rsid w:val="00477A96"/>
    <w:rsid w:val="00477F6B"/>
    <w:rsid w:val="00480998"/>
    <w:rsid w:val="00481A42"/>
    <w:rsid w:val="00482439"/>
    <w:rsid w:val="00482960"/>
    <w:rsid w:val="0048309C"/>
    <w:rsid w:val="00483216"/>
    <w:rsid w:val="00483653"/>
    <w:rsid w:val="00483FEC"/>
    <w:rsid w:val="0048427C"/>
    <w:rsid w:val="004848A6"/>
    <w:rsid w:val="0048496A"/>
    <w:rsid w:val="00484C1A"/>
    <w:rsid w:val="00484DDE"/>
    <w:rsid w:val="00486F4E"/>
    <w:rsid w:val="0048739B"/>
    <w:rsid w:val="004879D0"/>
    <w:rsid w:val="00491BB9"/>
    <w:rsid w:val="00492647"/>
    <w:rsid w:val="00492AD4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A042B"/>
    <w:rsid w:val="004A0BC8"/>
    <w:rsid w:val="004A14ED"/>
    <w:rsid w:val="004A166A"/>
    <w:rsid w:val="004A3134"/>
    <w:rsid w:val="004A36AA"/>
    <w:rsid w:val="004A4369"/>
    <w:rsid w:val="004A4B26"/>
    <w:rsid w:val="004A50BF"/>
    <w:rsid w:val="004A6142"/>
    <w:rsid w:val="004A651E"/>
    <w:rsid w:val="004A6EFD"/>
    <w:rsid w:val="004A6F8B"/>
    <w:rsid w:val="004A7517"/>
    <w:rsid w:val="004A7FAF"/>
    <w:rsid w:val="004B0DF0"/>
    <w:rsid w:val="004B0FA5"/>
    <w:rsid w:val="004B199F"/>
    <w:rsid w:val="004B318F"/>
    <w:rsid w:val="004B398E"/>
    <w:rsid w:val="004B40F9"/>
    <w:rsid w:val="004B458E"/>
    <w:rsid w:val="004B4A9E"/>
    <w:rsid w:val="004B4D8D"/>
    <w:rsid w:val="004B4E1A"/>
    <w:rsid w:val="004B4EA2"/>
    <w:rsid w:val="004B4FBD"/>
    <w:rsid w:val="004B5807"/>
    <w:rsid w:val="004B5A86"/>
    <w:rsid w:val="004B5E27"/>
    <w:rsid w:val="004B60D2"/>
    <w:rsid w:val="004B62FE"/>
    <w:rsid w:val="004B6311"/>
    <w:rsid w:val="004B6BB9"/>
    <w:rsid w:val="004B6F05"/>
    <w:rsid w:val="004B7459"/>
    <w:rsid w:val="004B7EB6"/>
    <w:rsid w:val="004C03BA"/>
    <w:rsid w:val="004C0EC6"/>
    <w:rsid w:val="004C2251"/>
    <w:rsid w:val="004C2771"/>
    <w:rsid w:val="004C33FC"/>
    <w:rsid w:val="004C4284"/>
    <w:rsid w:val="004C4300"/>
    <w:rsid w:val="004C4726"/>
    <w:rsid w:val="004C60C3"/>
    <w:rsid w:val="004C64CF"/>
    <w:rsid w:val="004C732F"/>
    <w:rsid w:val="004C76EA"/>
    <w:rsid w:val="004C793E"/>
    <w:rsid w:val="004D0A8E"/>
    <w:rsid w:val="004D123F"/>
    <w:rsid w:val="004D1CE1"/>
    <w:rsid w:val="004D278F"/>
    <w:rsid w:val="004D3C70"/>
    <w:rsid w:val="004D4F56"/>
    <w:rsid w:val="004D54DE"/>
    <w:rsid w:val="004D553B"/>
    <w:rsid w:val="004D5B5E"/>
    <w:rsid w:val="004D73E9"/>
    <w:rsid w:val="004D7DF8"/>
    <w:rsid w:val="004E00E9"/>
    <w:rsid w:val="004E0892"/>
    <w:rsid w:val="004E0ABE"/>
    <w:rsid w:val="004E2745"/>
    <w:rsid w:val="004E27D3"/>
    <w:rsid w:val="004E3143"/>
    <w:rsid w:val="004E413A"/>
    <w:rsid w:val="004E4D92"/>
    <w:rsid w:val="004E5698"/>
    <w:rsid w:val="004E5F11"/>
    <w:rsid w:val="004E6C88"/>
    <w:rsid w:val="004E6D61"/>
    <w:rsid w:val="004E7273"/>
    <w:rsid w:val="004E757D"/>
    <w:rsid w:val="004E7A83"/>
    <w:rsid w:val="004E7FFC"/>
    <w:rsid w:val="004F0DDD"/>
    <w:rsid w:val="004F108B"/>
    <w:rsid w:val="004F1D25"/>
    <w:rsid w:val="004F2B45"/>
    <w:rsid w:val="004F3899"/>
    <w:rsid w:val="004F3F13"/>
    <w:rsid w:val="004F4CEB"/>
    <w:rsid w:val="004F54FB"/>
    <w:rsid w:val="004F6A4B"/>
    <w:rsid w:val="004F7814"/>
    <w:rsid w:val="004F7C56"/>
    <w:rsid w:val="0050007B"/>
    <w:rsid w:val="00500C86"/>
    <w:rsid w:val="00501683"/>
    <w:rsid w:val="00501830"/>
    <w:rsid w:val="00501907"/>
    <w:rsid w:val="0050235D"/>
    <w:rsid w:val="00502811"/>
    <w:rsid w:val="005028C6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CB8"/>
    <w:rsid w:val="00505222"/>
    <w:rsid w:val="00505A2C"/>
    <w:rsid w:val="00505AF2"/>
    <w:rsid w:val="00505DC1"/>
    <w:rsid w:val="005061C5"/>
    <w:rsid w:val="00506795"/>
    <w:rsid w:val="00506835"/>
    <w:rsid w:val="0050712B"/>
    <w:rsid w:val="00507AA6"/>
    <w:rsid w:val="00511766"/>
    <w:rsid w:val="00511A7F"/>
    <w:rsid w:val="00512328"/>
    <w:rsid w:val="005137B7"/>
    <w:rsid w:val="005138F5"/>
    <w:rsid w:val="00513EAF"/>
    <w:rsid w:val="00515B5E"/>
    <w:rsid w:val="005163A1"/>
    <w:rsid w:val="00516915"/>
    <w:rsid w:val="00517276"/>
    <w:rsid w:val="00517364"/>
    <w:rsid w:val="005174D0"/>
    <w:rsid w:val="00517EF3"/>
    <w:rsid w:val="00520082"/>
    <w:rsid w:val="005201E7"/>
    <w:rsid w:val="005202B6"/>
    <w:rsid w:val="005208B4"/>
    <w:rsid w:val="00520ABF"/>
    <w:rsid w:val="00520C14"/>
    <w:rsid w:val="00520ECB"/>
    <w:rsid w:val="00522162"/>
    <w:rsid w:val="00522A6F"/>
    <w:rsid w:val="00522C55"/>
    <w:rsid w:val="00523214"/>
    <w:rsid w:val="005234EC"/>
    <w:rsid w:val="00523890"/>
    <w:rsid w:val="00523939"/>
    <w:rsid w:val="005239FD"/>
    <w:rsid w:val="00524261"/>
    <w:rsid w:val="00525D28"/>
    <w:rsid w:val="00526108"/>
    <w:rsid w:val="0052705F"/>
    <w:rsid w:val="005270AE"/>
    <w:rsid w:val="00527250"/>
    <w:rsid w:val="00531D5B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35F5"/>
    <w:rsid w:val="00543779"/>
    <w:rsid w:val="00544D3C"/>
    <w:rsid w:val="005457EA"/>
    <w:rsid w:val="00545A07"/>
    <w:rsid w:val="00545B6B"/>
    <w:rsid w:val="00545BC3"/>
    <w:rsid w:val="00545EF5"/>
    <w:rsid w:val="00546081"/>
    <w:rsid w:val="005467AB"/>
    <w:rsid w:val="00546817"/>
    <w:rsid w:val="0054690C"/>
    <w:rsid w:val="00546D32"/>
    <w:rsid w:val="00546DD4"/>
    <w:rsid w:val="005476AA"/>
    <w:rsid w:val="0055041E"/>
    <w:rsid w:val="005508E3"/>
    <w:rsid w:val="00550EA5"/>
    <w:rsid w:val="00551213"/>
    <w:rsid w:val="005517CA"/>
    <w:rsid w:val="00551E32"/>
    <w:rsid w:val="00552504"/>
    <w:rsid w:val="005525AB"/>
    <w:rsid w:val="005538E5"/>
    <w:rsid w:val="0055415B"/>
    <w:rsid w:val="005555A5"/>
    <w:rsid w:val="00555841"/>
    <w:rsid w:val="0055596C"/>
    <w:rsid w:val="00556647"/>
    <w:rsid w:val="00556688"/>
    <w:rsid w:val="0055741D"/>
    <w:rsid w:val="00560429"/>
    <w:rsid w:val="00560AEA"/>
    <w:rsid w:val="0056139E"/>
    <w:rsid w:val="005615B8"/>
    <w:rsid w:val="00561933"/>
    <w:rsid w:val="00561D9F"/>
    <w:rsid w:val="00563939"/>
    <w:rsid w:val="005643B0"/>
    <w:rsid w:val="00564659"/>
    <w:rsid w:val="005650E7"/>
    <w:rsid w:val="00566707"/>
    <w:rsid w:val="005670DE"/>
    <w:rsid w:val="00567475"/>
    <w:rsid w:val="00570714"/>
    <w:rsid w:val="00570D3B"/>
    <w:rsid w:val="00571152"/>
    <w:rsid w:val="005717F7"/>
    <w:rsid w:val="00571F10"/>
    <w:rsid w:val="00572389"/>
    <w:rsid w:val="00572DB2"/>
    <w:rsid w:val="00573309"/>
    <w:rsid w:val="00573A5A"/>
    <w:rsid w:val="005751D1"/>
    <w:rsid w:val="00575201"/>
    <w:rsid w:val="0057532B"/>
    <w:rsid w:val="005753A3"/>
    <w:rsid w:val="00576105"/>
    <w:rsid w:val="00576206"/>
    <w:rsid w:val="00576E0A"/>
    <w:rsid w:val="00577856"/>
    <w:rsid w:val="00580E01"/>
    <w:rsid w:val="0058155F"/>
    <w:rsid w:val="005818C8"/>
    <w:rsid w:val="00581A4B"/>
    <w:rsid w:val="005834E3"/>
    <w:rsid w:val="005835E3"/>
    <w:rsid w:val="0058362C"/>
    <w:rsid w:val="00583951"/>
    <w:rsid w:val="005848C9"/>
    <w:rsid w:val="00586D9A"/>
    <w:rsid w:val="00587B43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EEB"/>
    <w:rsid w:val="00592695"/>
    <w:rsid w:val="005926E2"/>
    <w:rsid w:val="00592CE0"/>
    <w:rsid w:val="00592E97"/>
    <w:rsid w:val="0059312F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C18"/>
    <w:rsid w:val="00596EC5"/>
    <w:rsid w:val="00596FC9"/>
    <w:rsid w:val="00597E92"/>
    <w:rsid w:val="005A00E6"/>
    <w:rsid w:val="005A0326"/>
    <w:rsid w:val="005A0BD2"/>
    <w:rsid w:val="005A0FC4"/>
    <w:rsid w:val="005A1357"/>
    <w:rsid w:val="005A16AE"/>
    <w:rsid w:val="005A18B5"/>
    <w:rsid w:val="005A27B5"/>
    <w:rsid w:val="005A32FD"/>
    <w:rsid w:val="005A3DDE"/>
    <w:rsid w:val="005A5023"/>
    <w:rsid w:val="005A5393"/>
    <w:rsid w:val="005A64CE"/>
    <w:rsid w:val="005A721F"/>
    <w:rsid w:val="005A7563"/>
    <w:rsid w:val="005B001E"/>
    <w:rsid w:val="005B02BE"/>
    <w:rsid w:val="005B0E68"/>
    <w:rsid w:val="005B21D4"/>
    <w:rsid w:val="005B27C8"/>
    <w:rsid w:val="005B3478"/>
    <w:rsid w:val="005B385D"/>
    <w:rsid w:val="005B4C6C"/>
    <w:rsid w:val="005B5880"/>
    <w:rsid w:val="005B5951"/>
    <w:rsid w:val="005B5D42"/>
    <w:rsid w:val="005B5E6A"/>
    <w:rsid w:val="005B64BA"/>
    <w:rsid w:val="005B64CE"/>
    <w:rsid w:val="005B67A7"/>
    <w:rsid w:val="005B6A5D"/>
    <w:rsid w:val="005B7AA8"/>
    <w:rsid w:val="005B7C2C"/>
    <w:rsid w:val="005B7CA2"/>
    <w:rsid w:val="005B7EF3"/>
    <w:rsid w:val="005C01ED"/>
    <w:rsid w:val="005C0302"/>
    <w:rsid w:val="005C1D61"/>
    <w:rsid w:val="005C2518"/>
    <w:rsid w:val="005C2C5E"/>
    <w:rsid w:val="005C3390"/>
    <w:rsid w:val="005C481F"/>
    <w:rsid w:val="005C525D"/>
    <w:rsid w:val="005C5343"/>
    <w:rsid w:val="005C536A"/>
    <w:rsid w:val="005C6328"/>
    <w:rsid w:val="005C696D"/>
    <w:rsid w:val="005C6B0B"/>
    <w:rsid w:val="005C7719"/>
    <w:rsid w:val="005D0C85"/>
    <w:rsid w:val="005D0D81"/>
    <w:rsid w:val="005D1A52"/>
    <w:rsid w:val="005D219F"/>
    <w:rsid w:val="005D224A"/>
    <w:rsid w:val="005D2F60"/>
    <w:rsid w:val="005D3000"/>
    <w:rsid w:val="005D3A70"/>
    <w:rsid w:val="005D4E7E"/>
    <w:rsid w:val="005D4EF2"/>
    <w:rsid w:val="005D5B29"/>
    <w:rsid w:val="005D5EC2"/>
    <w:rsid w:val="005D62E7"/>
    <w:rsid w:val="005D652F"/>
    <w:rsid w:val="005D6B04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362E"/>
    <w:rsid w:val="005E3A86"/>
    <w:rsid w:val="005E47FD"/>
    <w:rsid w:val="005E4A5F"/>
    <w:rsid w:val="005E5197"/>
    <w:rsid w:val="005E5417"/>
    <w:rsid w:val="005E5549"/>
    <w:rsid w:val="005E5AB4"/>
    <w:rsid w:val="005E6148"/>
    <w:rsid w:val="005E6E47"/>
    <w:rsid w:val="005E7371"/>
    <w:rsid w:val="005F0887"/>
    <w:rsid w:val="005F0E9F"/>
    <w:rsid w:val="005F20F6"/>
    <w:rsid w:val="005F233F"/>
    <w:rsid w:val="005F4941"/>
    <w:rsid w:val="005F4E31"/>
    <w:rsid w:val="005F4FCA"/>
    <w:rsid w:val="005F5C04"/>
    <w:rsid w:val="005F664A"/>
    <w:rsid w:val="005F6817"/>
    <w:rsid w:val="005F70B0"/>
    <w:rsid w:val="005F71EF"/>
    <w:rsid w:val="005F7E9D"/>
    <w:rsid w:val="00600341"/>
    <w:rsid w:val="006005BC"/>
    <w:rsid w:val="006007A2"/>
    <w:rsid w:val="00601965"/>
    <w:rsid w:val="006022D9"/>
    <w:rsid w:val="00602DEC"/>
    <w:rsid w:val="00602E6B"/>
    <w:rsid w:val="00603785"/>
    <w:rsid w:val="00603F41"/>
    <w:rsid w:val="006041C1"/>
    <w:rsid w:val="006048E6"/>
    <w:rsid w:val="006048F3"/>
    <w:rsid w:val="00605DAC"/>
    <w:rsid w:val="00605F9A"/>
    <w:rsid w:val="00606059"/>
    <w:rsid w:val="006060CD"/>
    <w:rsid w:val="00606983"/>
    <w:rsid w:val="0060700D"/>
    <w:rsid w:val="00607FDD"/>
    <w:rsid w:val="006101B4"/>
    <w:rsid w:val="00610314"/>
    <w:rsid w:val="006103A7"/>
    <w:rsid w:val="00610647"/>
    <w:rsid w:val="0061091C"/>
    <w:rsid w:val="0061176D"/>
    <w:rsid w:val="00611A3D"/>
    <w:rsid w:val="006125B8"/>
    <w:rsid w:val="00612B60"/>
    <w:rsid w:val="00612C26"/>
    <w:rsid w:val="00612E19"/>
    <w:rsid w:val="00613898"/>
    <w:rsid w:val="00613C69"/>
    <w:rsid w:val="006145B5"/>
    <w:rsid w:val="006145B7"/>
    <w:rsid w:val="00614BA7"/>
    <w:rsid w:val="00615164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4C"/>
    <w:rsid w:val="00620837"/>
    <w:rsid w:val="0062151A"/>
    <w:rsid w:val="00621B9A"/>
    <w:rsid w:val="006222B3"/>
    <w:rsid w:val="00622D5D"/>
    <w:rsid w:val="006231C6"/>
    <w:rsid w:val="00624600"/>
    <w:rsid w:val="00624A88"/>
    <w:rsid w:val="0062552F"/>
    <w:rsid w:val="0062562B"/>
    <w:rsid w:val="006267DD"/>
    <w:rsid w:val="00626A37"/>
    <w:rsid w:val="00626BD2"/>
    <w:rsid w:val="00626F15"/>
    <w:rsid w:val="006270BB"/>
    <w:rsid w:val="006273BA"/>
    <w:rsid w:val="006278BA"/>
    <w:rsid w:val="006279D7"/>
    <w:rsid w:val="00630243"/>
    <w:rsid w:val="006308AB"/>
    <w:rsid w:val="006316AD"/>
    <w:rsid w:val="00631D3B"/>
    <w:rsid w:val="006324A1"/>
    <w:rsid w:val="006348CD"/>
    <w:rsid w:val="00634B52"/>
    <w:rsid w:val="006350D9"/>
    <w:rsid w:val="0063518A"/>
    <w:rsid w:val="00635ADD"/>
    <w:rsid w:val="00635BB2"/>
    <w:rsid w:val="006366BF"/>
    <w:rsid w:val="006379B7"/>
    <w:rsid w:val="006405F3"/>
    <w:rsid w:val="0064097A"/>
    <w:rsid w:val="00640A9B"/>
    <w:rsid w:val="00640D04"/>
    <w:rsid w:val="00640D30"/>
    <w:rsid w:val="006410F3"/>
    <w:rsid w:val="00641604"/>
    <w:rsid w:val="00641BE5"/>
    <w:rsid w:val="0064223C"/>
    <w:rsid w:val="0064286B"/>
    <w:rsid w:val="00643EDB"/>
    <w:rsid w:val="00644BD0"/>
    <w:rsid w:val="00644F1A"/>
    <w:rsid w:val="006456C6"/>
    <w:rsid w:val="006460E3"/>
    <w:rsid w:val="0064638B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81C"/>
    <w:rsid w:val="00652041"/>
    <w:rsid w:val="0065215F"/>
    <w:rsid w:val="00652868"/>
    <w:rsid w:val="00652D4F"/>
    <w:rsid w:val="006534B1"/>
    <w:rsid w:val="00653699"/>
    <w:rsid w:val="0065470F"/>
    <w:rsid w:val="0065485A"/>
    <w:rsid w:val="00654A4B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DB6"/>
    <w:rsid w:val="006612D0"/>
    <w:rsid w:val="0066162A"/>
    <w:rsid w:val="00662251"/>
    <w:rsid w:val="006624AF"/>
    <w:rsid w:val="00663039"/>
    <w:rsid w:val="006635DF"/>
    <w:rsid w:val="0066402C"/>
    <w:rsid w:val="006659DF"/>
    <w:rsid w:val="00665E1C"/>
    <w:rsid w:val="00665E96"/>
    <w:rsid w:val="00666333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1CDA"/>
    <w:rsid w:val="00672135"/>
    <w:rsid w:val="00672BF3"/>
    <w:rsid w:val="00672D3D"/>
    <w:rsid w:val="00672E81"/>
    <w:rsid w:val="0067308D"/>
    <w:rsid w:val="006733C1"/>
    <w:rsid w:val="00673468"/>
    <w:rsid w:val="0067352A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20A"/>
    <w:rsid w:val="00681211"/>
    <w:rsid w:val="0068143F"/>
    <w:rsid w:val="0068156F"/>
    <w:rsid w:val="00681818"/>
    <w:rsid w:val="006819A7"/>
    <w:rsid w:val="00681B6D"/>
    <w:rsid w:val="00681E63"/>
    <w:rsid w:val="006821EA"/>
    <w:rsid w:val="006824EF"/>
    <w:rsid w:val="0068266F"/>
    <w:rsid w:val="006826E8"/>
    <w:rsid w:val="00682916"/>
    <w:rsid w:val="006831DA"/>
    <w:rsid w:val="0068390F"/>
    <w:rsid w:val="0068397C"/>
    <w:rsid w:val="006842A3"/>
    <w:rsid w:val="00684871"/>
    <w:rsid w:val="00685428"/>
    <w:rsid w:val="00686BCE"/>
    <w:rsid w:val="0068732A"/>
    <w:rsid w:val="006878EB"/>
    <w:rsid w:val="00687C07"/>
    <w:rsid w:val="00687FDA"/>
    <w:rsid w:val="0069003A"/>
    <w:rsid w:val="0069067B"/>
    <w:rsid w:val="00690C48"/>
    <w:rsid w:val="006913BA"/>
    <w:rsid w:val="0069204F"/>
    <w:rsid w:val="00692614"/>
    <w:rsid w:val="006927FC"/>
    <w:rsid w:val="00693285"/>
    <w:rsid w:val="00693472"/>
    <w:rsid w:val="00693911"/>
    <w:rsid w:val="00694FDA"/>
    <w:rsid w:val="0069513A"/>
    <w:rsid w:val="006956B9"/>
    <w:rsid w:val="00695861"/>
    <w:rsid w:val="006965F9"/>
    <w:rsid w:val="00696BCD"/>
    <w:rsid w:val="006A0150"/>
    <w:rsid w:val="006A0BBD"/>
    <w:rsid w:val="006A18A0"/>
    <w:rsid w:val="006A1946"/>
    <w:rsid w:val="006A1CB7"/>
    <w:rsid w:val="006A211A"/>
    <w:rsid w:val="006A2A34"/>
    <w:rsid w:val="006A3770"/>
    <w:rsid w:val="006A3C7F"/>
    <w:rsid w:val="006A409D"/>
    <w:rsid w:val="006A4250"/>
    <w:rsid w:val="006A4475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65A"/>
    <w:rsid w:val="006A7816"/>
    <w:rsid w:val="006A7D80"/>
    <w:rsid w:val="006B08D5"/>
    <w:rsid w:val="006B0F62"/>
    <w:rsid w:val="006B1176"/>
    <w:rsid w:val="006B29C1"/>
    <w:rsid w:val="006B2A26"/>
    <w:rsid w:val="006B3CA5"/>
    <w:rsid w:val="006B3FA6"/>
    <w:rsid w:val="006B461A"/>
    <w:rsid w:val="006B4810"/>
    <w:rsid w:val="006B4858"/>
    <w:rsid w:val="006B4A79"/>
    <w:rsid w:val="006B4DE5"/>
    <w:rsid w:val="006B4E03"/>
    <w:rsid w:val="006B6507"/>
    <w:rsid w:val="006B6644"/>
    <w:rsid w:val="006B679E"/>
    <w:rsid w:val="006B6C46"/>
    <w:rsid w:val="006B6CC4"/>
    <w:rsid w:val="006B6EFD"/>
    <w:rsid w:val="006C07DD"/>
    <w:rsid w:val="006C0986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2DB"/>
    <w:rsid w:val="006C6BFA"/>
    <w:rsid w:val="006D06B3"/>
    <w:rsid w:val="006D12B9"/>
    <w:rsid w:val="006D2A5E"/>
    <w:rsid w:val="006D46FB"/>
    <w:rsid w:val="006D47B1"/>
    <w:rsid w:val="006D47E9"/>
    <w:rsid w:val="006D5387"/>
    <w:rsid w:val="006D595D"/>
    <w:rsid w:val="006D624D"/>
    <w:rsid w:val="006D6317"/>
    <w:rsid w:val="006D6769"/>
    <w:rsid w:val="006D6DC2"/>
    <w:rsid w:val="006E04E8"/>
    <w:rsid w:val="006E0927"/>
    <w:rsid w:val="006E0D1B"/>
    <w:rsid w:val="006E1FC9"/>
    <w:rsid w:val="006E243F"/>
    <w:rsid w:val="006E2A08"/>
    <w:rsid w:val="006E2B56"/>
    <w:rsid w:val="006E2E26"/>
    <w:rsid w:val="006E3BC0"/>
    <w:rsid w:val="006E3FC8"/>
    <w:rsid w:val="006E41DF"/>
    <w:rsid w:val="006E4AE3"/>
    <w:rsid w:val="006E57EC"/>
    <w:rsid w:val="006E5D28"/>
    <w:rsid w:val="006E69DA"/>
    <w:rsid w:val="006E6FE6"/>
    <w:rsid w:val="006E706E"/>
    <w:rsid w:val="006E719B"/>
    <w:rsid w:val="006E7781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644"/>
    <w:rsid w:val="006F462C"/>
    <w:rsid w:val="006F48AD"/>
    <w:rsid w:val="006F48BA"/>
    <w:rsid w:val="006F4A39"/>
    <w:rsid w:val="006F4BD4"/>
    <w:rsid w:val="006F4CF9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72C"/>
    <w:rsid w:val="00700A1F"/>
    <w:rsid w:val="007013F1"/>
    <w:rsid w:val="00702B88"/>
    <w:rsid w:val="00702F03"/>
    <w:rsid w:val="007032CC"/>
    <w:rsid w:val="007034D8"/>
    <w:rsid w:val="00703E5B"/>
    <w:rsid w:val="007056A5"/>
    <w:rsid w:val="0070577F"/>
    <w:rsid w:val="007059F9"/>
    <w:rsid w:val="00706557"/>
    <w:rsid w:val="00706E99"/>
    <w:rsid w:val="007071C2"/>
    <w:rsid w:val="00707378"/>
    <w:rsid w:val="00707D21"/>
    <w:rsid w:val="00710341"/>
    <w:rsid w:val="007108CD"/>
    <w:rsid w:val="00710C86"/>
    <w:rsid w:val="00710E6A"/>
    <w:rsid w:val="00710F48"/>
    <w:rsid w:val="00711798"/>
    <w:rsid w:val="0071190B"/>
    <w:rsid w:val="00711D22"/>
    <w:rsid w:val="00711F31"/>
    <w:rsid w:val="00711F86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204D0"/>
    <w:rsid w:val="00720610"/>
    <w:rsid w:val="00720CC5"/>
    <w:rsid w:val="00720DA6"/>
    <w:rsid w:val="00721D2A"/>
    <w:rsid w:val="0072240F"/>
    <w:rsid w:val="00722599"/>
    <w:rsid w:val="00722BF3"/>
    <w:rsid w:val="00722E5B"/>
    <w:rsid w:val="00723115"/>
    <w:rsid w:val="00723B7D"/>
    <w:rsid w:val="00724BF2"/>
    <w:rsid w:val="00724BFC"/>
    <w:rsid w:val="00724CEF"/>
    <w:rsid w:val="00724D6C"/>
    <w:rsid w:val="00725262"/>
    <w:rsid w:val="00725AFF"/>
    <w:rsid w:val="00725B03"/>
    <w:rsid w:val="00725C47"/>
    <w:rsid w:val="00725D38"/>
    <w:rsid w:val="007260CF"/>
    <w:rsid w:val="0072611D"/>
    <w:rsid w:val="00726D2A"/>
    <w:rsid w:val="00727052"/>
    <w:rsid w:val="007301D4"/>
    <w:rsid w:val="007308AA"/>
    <w:rsid w:val="00730B2C"/>
    <w:rsid w:val="007310A1"/>
    <w:rsid w:val="00731AB3"/>
    <w:rsid w:val="00731E38"/>
    <w:rsid w:val="00732BA2"/>
    <w:rsid w:val="00733054"/>
    <w:rsid w:val="0073363B"/>
    <w:rsid w:val="00734D5C"/>
    <w:rsid w:val="00734E7E"/>
    <w:rsid w:val="00735080"/>
    <w:rsid w:val="00735E06"/>
    <w:rsid w:val="00735EB3"/>
    <w:rsid w:val="007364AA"/>
    <w:rsid w:val="007372BE"/>
    <w:rsid w:val="00737B3D"/>
    <w:rsid w:val="00737E71"/>
    <w:rsid w:val="0074023A"/>
    <w:rsid w:val="00740A82"/>
    <w:rsid w:val="007410CB"/>
    <w:rsid w:val="00741270"/>
    <w:rsid w:val="0074286D"/>
    <w:rsid w:val="00742DDF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DA4"/>
    <w:rsid w:val="00750EC9"/>
    <w:rsid w:val="007515D7"/>
    <w:rsid w:val="00751670"/>
    <w:rsid w:val="00751ED0"/>
    <w:rsid w:val="00751EE0"/>
    <w:rsid w:val="007523E3"/>
    <w:rsid w:val="00756BCA"/>
    <w:rsid w:val="007576B5"/>
    <w:rsid w:val="0075799A"/>
    <w:rsid w:val="00757A22"/>
    <w:rsid w:val="00757C2F"/>
    <w:rsid w:val="007608EC"/>
    <w:rsid w:val="00761508"/>
    <w:rsid w:val="0076184D"/>
    <w:rsid w:val="00762668"/>
    <w:rsid w:val="00763680"/>
    <w:rsid w:val="0076385B"/>
    <w:rsid w:val="00763C5E"/>
    <w:rsid w:val="00763CD9"/>
    <w:rsid w:val="007643CC"/>
    <w:rsid w:val="00764547"/>
    <w:rsid w:val="00764BD4"/>
    <w:rsid w:val="00764CEC"/>
    <w:rsid w:val="00765742"/>
    <w:rsid w:val="0076629D"/>
    <w:rsid w:val="00766DD7"/>
    <w:rsid w:val="00767665"/>
    <w:rsid w:val="00767EB2"/>
    <w:rsid w:val="007709AE"/>
    <w:rsid w:val="00771178"/>
    <w:rsid w:val="00771405"/>
    <w:rsid w:val="00771D6C"/>
    <w:rsid w:val="007720BD"/>
    <w:rsid w:val="00773199"/>
    <w:rsid w:val="0077393B"/>
    <w:rsid w:val="00773D13"/>
    <w:rsid w:val="00774264"/>
    <w:rsid w:val="00775D11"/>
    <w:rsid w:val="00775E3A"/>
    <w:rsid w:val="00775F41"/>
    <w:rsid w:val="00776123"/>
    <w:rsid w:val="00776601"/>
    <w:rsid w:val="00776DA4"/>
    <w:rsid w:val="00776DE0"/>
    <w:rsid w:val="00777231"/>
    <w:rsid w:val="00777D05"/>
    <w:rsid w:val="00780310"/>
    <w:rsid w:val="0078074E"/>
    <w:rsid w:val="00780A2E"/>
    <w:rsid w:val="00780C5A"/>
    <w:rsid w:val="00780C86"/>
    <w:rsid w:val="0078165A"/>
    <w:rsid w:val="00781771"/>
    <w:rsid w:val="00781F1A"/>
    <w:rsid w:val="007821D0"/>
    <w:rsid w:val="00782553"/>
    <w:rsid w:val="007831F1"/>
    <w:rsid w:val="007834C0"/>
    <w:rsid w:val="0078381C"/>
    <w:rsid w:val="0078389A"/>
    <w:rsid w:val="0078438A"/>
    <w:rsid w:val="007846CD"/>
    <w:rsid w:val="00784ABE"/>
    <w:rsid w:val="007855F4"/>
    <w:rsid w:val="0078581F"/>
    <w:rsid w:val="0078676E"/>
    <w:rsid w:val="00786F55"/>
    <w:rsid w:val="00787803"/>
    <w:rsid w:val="0078798F"/>
    <w:rsid w:val="0079086E"/>
    <w:rsid w:val="00790946"/>
    <w:rsid w:val="00790D15"/>
    <w:rsid w:val="00790FEC"/>
    <w:rsid w:val="00794BD0"/>
    <w:rsid w:val="00794CB2"/>
    <w:rsid w:val="00795BA9"/>
    <w:rsid w:val="00795EAB"/>
    <w:rsid w:val="00797114"/>
    <w:rsid w:val="007976C4"/>
    <w:rsid w:val="007A0523"/>
    <w:rsid w:val="007A07AB"/>
    <w:rsid w:val="007A07AF"/>
    <w:rsid w:val="007A0C94"/>
    <w:rsid w:val="007A195A"/>
    <w:rsid w:val="007A1ECF"/>
    <w:rsid w:val="007A2424"/>
    <w:rsid w:val="007A242E"/>
    <w:rsid w:val="007A2779"/>
    <w:rsid w:val="007A2A57"/>
    <w:rsid w:val="007A3A30"/>
    <w:rsid w:val="007A3C5D"/>
    <w:rsid w:val="007A3EF2"/>
    <w:rsid w:val="007A48B0"/>
    <w:rsid w:val="007A6884"/>
    <w:rsid w:val="007A6F0C"/>
    <w:rsid w:val="007A753E"/>
    <w:rsid w:val="007B0DDF"/>
    <w:rsid w:val="007B14A6"/>
    <w:rsid w:val="007B1855"/>
    <w:rsid w:val="007B1A9F"/>
    <w:rsid w:val="007B1D3D"/>
    <w:rsid w:val="007B1FC5"/>
    <w:rsid w:val="007B2862"/>
    <w:rsid w:val="007B34AE"/>
    <w:rsid w:val="007B3F04"/>
    <w:rsid w:val="007B41E5"/>
    <w:rsid w:val="007B444B"/>
    <w:rsid w:val="007B46A1"/>
    <w:rsid w:val="007B4ABA"/>
    <w:rsid w:val="007B4F56"/>
    <w:rsid w:val="007B5D36"/>
    <w:rsid w:val="007B6198"/>
    <w:rsid w:val="007B6842"/>
    <w:rsid w:val="007B71FA"/>
    <w:rsid w:val="007B71FD"/>
    <w:rsid w:val="007B7B04"/>
    <w:rsid w:val="007B7B43"/>
    <w:rsid w:val="007C01BC"/>
    <w:rsid w:val="007C0B04"/>
    <w:rsid w:val="007C15C5"/>
    <w:rsid w:val="007C1C17"/>
    <w:rsid w:val="007C1EBB"/>
    <w:rsid w:val="007C254E"/>
    <w:rsid w:val="007C28E0"/>
    <w:rsid w:val="007C2A0F"/>
    <w:rsid w:val="007C2FB0"/>
    <w:rsid w:val="007C35A9"/>
    <w:rsid w:val="007C36CD"/>
    <w:rsid w:val="007C4414"/>
    <w:rsid w:val="007C5089"/>
    <w:rsid w:val="007C5CEE"/>
    <w:rsid w:val="007C69F3"/>
    <w:rsid w:val="007C6D87"/>
    <w:rsid w:val="007C6DB9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F7C"/>
    <w:rsid w:val="007D2330"/>
    <w:rsid w:val="007D33B4"/>
    <w:rsid w:val="007D35C2"/>
    <w:rsid w:val="007D3989"/>
    <w:rsid w:val="007D45CC"/>
    <w:rsid w:val="007D4E4D"/>
    <w:rsid w:val="007D5567"/>
    <w:rsid w:val="007D5587"/>
    <w:rsid w:val="007D5A9B"/>
    <w:rsid w:val="007D5E3A"/>
    <w:rsid w:val="007D62D4"/>
    <w:rsid w:val="007D684F"/>
    <w:rsid w:val="007D7023"/>
    <w:rsid w:val="007D71DC"/>
    <w:rsid w:val="007D73A1"/>
    <w:rsid w:val="007D765A"/>
    <w:rsid w:val="007D7B73"/>
    <w:rsid w:val="007E0020"/>
    <w:rsid w:val="007E06F5"/>
    <w:rsid w:val="007E0808"/>
    <w:rsid w:val="007E0B32"/>
    <w:rsid w:val="007E11AA"/>
    <w:rsid w:val="007E1FCD"/>
    <w:rsid w:val="007E233E"/>
    <w:rsid w:val="007E2EDF"/>
    <w:rsid w:val="007E2FB1"/>
    <w:rsid w:val="007E344D"/>
    <w:rsid w:val="007E4611"/>
    <w:rsid w:val="007E4E91"/>
    <w:rsid w:val="007E546D"/>
    <w:rsid w:val="007E5956"/>
    <w:rsid w:val="007E5CD6"/>
    <w:rsid w:val="007E5D98"/>
    <w:rsid w:val="007E5EA8"/>
    <w:rsid w:val="007E65F3"/>
    <w:rsid w:val="007E6A87"/>
    <w:rsid w:val="007E7041"/>
    <w:rsid w:val="007E74C5"/>
    <w:rsid w:val="007E7599"/>
    <w:rsid w:val="007E7C7F"/>
    <w:rsid w:val="007E7DA1"/>
    <w:rsid w:val="007F01DF"/>
    <w:rsid w:val="007F023F"/>
    <w:rsid w:val="007F0344"/>
    <w:rsid w:val="007F078B"/>
    <w:rsid w:val="007F085D"/>
    <w:rsid w:val="007F085E"/>
    <w:rsid w:val="007F0D12"/>
    <w:rsid w:val="007F153F"/>
    <w:rsid w:val="007F1BDB"/>
    <w:rsid w:val="007F1CF2"/>
    <w:rsid w:val="007F24F7"/>
    <w:rsid w:val="007F25A9"/>
    <w:rsid w:val="007F26C2"/>
    <w:rsid w:val="007F2AE4"/>
    <w:rsid w:val="007F35F7"/>
    <w:rsid w:val="007F393D"/>
    <w:rsid w:val="007F3E30"/>
    <w:rsid w:val="007F431A"/>
    <w:rsid w:val="007F4526"/>
    <w:rsid w:val="007F46C5"/>
    <w:rsid w:val="007F47C6"/>
    <w:rsid w:val="007F572C"/>
    <w:rsid w:val="007F623F"/>
    <w:rsid w:val="007F6269"/>
    <w:rsid w:val="007F6DF6"/>
    <w:rsid w:val="007F6E88"/>
    <w:rsid w:val="007F6F1A"/>
    <w:rsid w:val="007F6FDA"/>
    <w:rsid w:val="007F76A8"/>
    <w:rsid w:val="007F7AF8"/>
    <w:rsid w:val="008007DF"/>
    <w:rsid w:val="0080130F"/>
    <w:rsid w:val="0080149E"/>
    <w:rsid w:val="0080175F"/>
    <w:rsid w:val="00801B2C"/>
    <w:rsid w:val="0080250A"/>
    <w:rsid w:val="008026B9"/>
    <w:rsid w:val="00802B45"/>
    <w:rsid w:val="008031E1"/>
    <w:rsid w:val="008032B9"/>
    <w:rsid w:val="00803F1A"/>
    <w:rsid w:val="00804727"/>
    <w:rsid w:val="00804BE1"/>
    <w:rsid w:val="00804D79"/>
    <w:rsid w:val="00804E52"/>
    <w:rsid w:val="008050F3"/>
    <w:rsid w:val="0080519D"/>
    <w:rsid w:val="00805F9F"/>
    <w:rsid w:val="00806C7F"/>
    <w:rsid w:val="00806CE2"/>
    <w:rsid w:val="00810564"/>
    <w:rsid w:val="00810BE2"/>
    <w:rsid w:val="00810BE4"/>
    <w:rsid w:val="00810EC4"/>
    <w:rsid w:val="00811916"/>
    <w:rsid w:val="00811E82"/>
    <w:rsid w:val="00811E96"/>
    <w:rsid w:val="008131DA"/>
    <w:rsid w:val="00813738"/>
    <w:rsid w:val="008141A8"/>
    <w:rsid w:val="00814F30"/>
    <w:rsid w:val="0081514B"/>
    <w:rsid w:val="00815506"/>
    <w:rsid w:val="0081556A"/>
    <w:rsid w:val="00815684"/>
    <w:rsid w:val="0081591D"/>
    <w:rsid w:val="00817697"/>
    <w:rsid w:val="00817897"/>
    <w:rsid w:val="00817AC3"/>
    <w:rsid w:val="00817D33"/>
    <w:rsid w:val="00817F44"/>
    <w:rsid w:val="00820E9E"/>
    <w:rsid w:val="008214DD"/>
    <w:rsid w:val="008229BE"/>
    <w:rsid w:val="00822C3F"/>
    <w:rsid w:val="0082312F"/>
    <w:rsid w:val="00823300"/>
    <w:rsid w:val="0082352B"/>
    <w:rsid w:val="00823894"/>
    <w:rsid w:val="00823BDD"/>
    <w:rsid w:val="00824B5B"/>
    <w:rsid w:val="00824F6B"/>
    <w:rsid w:val="008264D9"/>
    <w:rsid w:val="0082683A"/>
    <w:rsid w:val="00826C9E"/>
    <w:rsid w:val="008272A3"/>
    <w:rsid w:val="00827B06"/>
    <w:rsid w:val="00830489"/>
    <w:rsid w:val="008307A9"/>
    <w:rsid w:val="00830D0C"/>
    <w:rsid w:val="008317E6"/>
    <w:rsid w:val="008319C6"/>
    <w:rsid w:val="00831BBA"/>
    <w:rsid w:val="00831C51"/>
    <w:rsid w:val="00831E12"/>
    <w:rsid w:val="0083228E"/>
    <w:rsid w:val="00832D73"/>
    <w:rsid w:val="00832EB2"/>
    <w:rsid w:val="0083318E"/>
    <w:rsid w:val="00833570"/>
    <w:rsid w:val="00833807"/>
    <w:rsid w:val="0083489E"/>
    <w:rsid w:val="00834C14"/>
    <w:rsid w:val="00834CC1"/>
    <w:rsid w:val="00835802"/>
    <w:rsid w:val="00835C16"/>
    <w:rsid w:val="0083600D"/>
    <w:rsid w:val="00836251"/>
    <w:rsid w:val="008363BC"/>
    <w:rsid w:val="0083711A"/>
    <w:rsid w:val="00840263"/>
    <w:rsid w:val="0084161F"/>
    <w:rsid w:val="00841BB9"/>
    <w:rsid w:val="008420E6"/>
    <w:rsid w:val="008421A5"/>
    <w:rsid w:val="0084313B"/>
    <w:rsid w:val="0084319D"/>
    <w:rsid w:val="0084348C"/>
    <w:rsid w:val="00843B14"/>
    <w:rsid w:val="00843FC4"/>
    <w:rsid w:val="0084589F"/>
    <w:rsid w:val="00845FB6"/>
    <w:rsid w:val="008460E7"/>
    <w:rsid w:val="00850BFD"/>
    <w:rsid w:val="00851032"/>
    <w:rsid w:val="008525B8"/>
    <w:rsid w:val="0085270B"/>
    <w:rsid w:val="00852E7A"/>
    <w:rsid w:val="008530A2"/>
    <w:rsid w:val="00853A2D"/>
    <w:rsid w:val="00853A82"/>
    <w:rsid w:val="00853BA1"/>
    <w:rsid w:val="00853DF7"/>
    <w:rsid w:val="00854394"/>
    <w:rsid w:val="00854747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80C"/>
    <w:rsid w:val="00861910"/>
    <w:rsid w:val="0086197B"/>
    <w:rsid w:val="008636F1"/>
    <w:rsid w:val="008664F2"/>
    <w:rsid w:val="008668CC"/>
    <w:rsid w:val="00867033"/>
    <w:rsid w:val="00867EFD"/>
    <w:rsid w:val="00870306"/>
    <w:rsid w:val="00870420"/>
    <w:rsid w:val="008705F5"/>
    <w:rsid w:val="00871B6C"/>
    <w:rsid w:val="008728C0"/>
    <w:rsid w:val="00872A29"/>
    <w:rsid w:val="008741A1"/>
    <w:rsid w:val="00874BE4"/>
    <w:rsid w:val="0087545D"/>
    <w:rsid w:val="00875571"/>
    <w:rsid w:val="0087586E"/>
    <w:rsid w:val="0087598E"/>
    <w:rsid w:val="00876128"/>
    <w:rsid w:val="008761BF"/>
    <w:rsid w:val="0087634B"/>
    <w:rsid w:val="00876680"/>
    <w:rsid w:val="00876DEC"/>
    <w:rsid w:val="00877160"/>
    <w:rsid w:val="0087773A"/>
    <w:rsid w:val="00877C37"/>
    <w:rsid w:val="00877ED4"/>
    <w:rsid w:val="0088005F"/>
    <w:rsid w:val="00880D70"/>
    <w:rsid w:val="008810B9"/>
    <w:rsid w:val="008811D4"/>
    <w:rsid w:val="00881369"/>
    <w:rsid w:val="00881389"/>
    <w:rsid w:val="008827DD"/>
    <w:rsid w:val="00883A6C"/>
    <w:rsid w:val="00884541"/>
    <w:rsid w:val="00884969"/>
    <w:rsid w:val="008865DC"/>
    <w:rsid w:val="00886E2B"/>
    <w:rsid w:val="0089028C"/>
    <w:rsid w:val="00891863"/>
    <w:rsid w:val="00891D59"/>
    <w:rsid w:val="00891E5F"/>
    <w:rsid w:val="00892217"/>
    <w:rsid w:val="00894292"/>
    <w:rsid w:val="008949D4"/>
    <w:rsid w:val="0089507B"/>
    <w:rsid w:val="008951AE"/>
    <w:rsid w:val="008953CB"/>
    <w:rsid w:val="00895843"/>
    <w:rsid w:val="00896B20"/>
    <w:rsid w:val="00896C50"/>
    <w:rsid w:val="008A023C"/>
    <w:rsid w:val="008A04B2"/>
    <w:rsid w:val="008A04CD"/>
    <w:rsid w:val="008A04F5"/>
    <w:rsid w:val="008A0649"/>
    <w:rsid w:val="008A08B5"/>
    <w:rsid w:val="008A0ACD"/>
    <w:rsid w:val="008A0C80"/>
    <w:rsid w:val="008A18A1"/>
    <w:rsid w:val="008A18D5"/>
    <w:rsid w:val="008A3171"/>
    <w:rsid w:val="008A3270"/>
    <w:rsid w:val="008A373B"/>
    <w:rsid w:val="008A37B3"/>
    <w:rsid w:val="008A37C1"/>
    <w:rsid w:val="008A384F"/>
    <w:rsid w:val="008A3D3A"/>
    <w:rsid w:val="008A4DBF"/>
    <w:rsid w:val="008A4E17"/>
    <w:rsid w:val="008A5124"/>
    <w:rsid w:val="008A5509"/>
    <w:rsid w:val="008A57E1"/>
    <w:rsid w:val="008A5ABC"/>
    <w:rsid w:val="008A626B"/>
    <w:rsid w:val="008A62E6"/>
    <w:rsid w:val="008A6699"/>
    <w:rsid w:val="008A7259"/>
    <w:rsid w:val="008B0BDF"/>
    <w:rsid w:val="008B11DA"/>
    <w:rsid w:val="008B11ED"/>
    <w:rsid w:val="008B13D7"/>
    <w:rsid w:val="008B29C2"/>
    <w:rsid w:val="008B2DAE"/>
    <w:rsid w:val="008B346E"/>
    <w:rsid w:val="008B3CFC"/>
    <w:rsid w:val="008B4509"/>
    <w:rsid w:val="008B474B"/>
    <w:rsid w:val="008B497D"/>
    <w:rsid w:val="008B4C2B"/>
    <w:rsid w:val="008B4F26"/>
    <w:rsid w:val="008B4FD9"/>
    <w:rsid w:val="008B5228"/>
    <w:rsid w:val="008B55DC"/>
    <w:rsid w:val="008B5F80"/>
    <w:rsid w:val="008B6782"/>
    <w:rsid w:val="008B68BC"/>
    <w:rsid w:val="008B714F"/>
    <w:rsid w:val="008C0FBF"/>
    <w:rsid w:val="008C1DD5"/>
    <w:rsid w:val="008C2BC7"/>
    <w:rsid w:val="008C3455"/>
    <w:rsid w:val="008C40BD"/>
    <w:rsid w:val="008C4412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FE"/>
    <w:rsid w:val="008D2721"/>
    <w:rsid w:val="008D2882"/>
    <w:rsid w:val="008D44DC"/>
    <w:rsid w:val="008D4FDF"/>
    <w:rsid w:val="008D553A"/>
    <w:rsid w:val="008D65CF"/>
    <w:rsid w:val="008D6B41"/>
    <w:rsid w:val="008D7419"/>
    <w:rsid w:val="008D7625"/>
    <w:rsid w:val="008D77D9"/>
    <w:rsid w:val="008E087F"/>
    <w:rsid w:val="008E145B"/>
    <w:rsid w:val="008E1590"/>
    <w:rsid w:val="008E387D"/>
    <w:rsid w:val="008E3B9E"/>
    <w:rsid w:val="008E4461"/>
    <w:rsid w:val="008E4914"/>
    <w:rsid w:val="008E529F"/>
    <w:rsid w:val="008E5C4A"/>
    <w:rsid w:val="008E65C8"/>
    <w:rsid w:val="008E6BDE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1317"/>
    <w:rsid w:val="008F1A33"/>
    <w:rsid w:val="008F1B1F"/>
    <w:rsid w:val="008F1F7C"/>
    <w:rsid w:val="008F2916"/>
    <w:rsid w:val="008F2D8F"/>
    <w:rsid w:val="008F2F31"/>
    <w:rsid w:val="008F3B50"/>
    <w:rsid w:val="008F3FE3"/>
    <w:rsid w:val="008F426C"/>
    <w:rsid w:val="008F4545"/>
    <w:rsid w:val="008F4861"/>
    <w:rsid w:val="008F4F33"/>
    <w:rsid w:val="008F5176"/>
    <w:rsid w:val="008F5483"/>
    <w:rsid w:val="008F5666"/>
    <w:rsid w:val="008F6035"/>
    <w:rsid w:val="008F64F5"/>
    <w:rsid w:val="008F69DB"/>
    <w:rsid w:val="008F6C88"/>
    <w:rsid w:val="008F7035"/>
    <w:rsid w:val="008F7271"/>
    <w:rsid w:val="008F7298"/>
    <w:rsid w:val="008F72E5"/>
    <w:rsid w:val="008F7BB3"/>
    <w:rsid w:val="0090005C"/>
    <w:rsid w:val="009003F8"/>
    <w:rsid w:val="009009DD"/>
    <w:rsid w:val="00900AA0"/>
    <w:rsid w:val="00900F9A"/>
    <w:rsid w:val="009012B6"/>
    <w:rsid w:val="00901708"/>
    <w:rsid w:val="00901AEE"/>
    <w:rsid w:val="00901AEF"/>
    <w:rsid w:val="00902361"/>
    <w:rsid w:val="009027CE"/>
    <w:rsid w:val="00902C1C"/>
    <w:rsid w:val="009033FB"/>
    <w:rsid w:val="009035B6"/>
    <w:rsid w:val="00903AFB"/>
    <w:rsid w:val="00904EDF"/>
    <w:rsid w:val="009056FD"/>
    <w:rsid w:val="00905EBF"/>
    <w:rsid w:val="00905F24"/>
    <w:rsid w:val="00906DC2"/>
    <w:rsid w:val="00907867"/>
    <w:rsid w:val="00907A9A"/>
    <w:rsid w:val="009109B6"/>
    <w:rsid w:val="00910C47"/>
    <w:rsid w:val="00911038"/>
    <w:rsid w:val="0091114A"/>
    <w:rsid w:val="00911861"/>
    <w:rsid w:val="0091202F"/>
    <w:rsid w:val="009124B3"/>
    <w:rsid w:val="00912F26"/>
    <w:rsid w:val="009148F6"/>
    <w:rsid w:val="0091571E"/>
    <w:rsid w:val="00915FE5"/>
    <w:rsid w:val="009161E7"/>
    <w:rsid w:val="00916DB7"/>
    <w:rsid w:val="009170BD"/>
    <w:rsid w:val="009178E6"/>
    <w:rsid w:val="00917CF1"/>
    <w:rsid w:val="00917F1F"/>
    <w:rsid w:val="00920A06"/>
    <w:rsid w:val="00920EB3"/>
    <w:rsid w:val="00921D77"/>
    <w:rsid w:val="0092226D"/>
    <w:rsid w:val="00922474"/>
    <w:rsid w:val="0092251B"/>
    <w:rsid w:val="009227BA"/>
    <w:rsid w:val="009227C9"/>
    <w:rsid w:val="00922ACE"/>
    <w:rsid w:val="009233BE"/>
    <w:rsid w:val="00923E3B"/>
    <w:rsid w:val="00924615"/>
    <w:rsid w:val="0092467A"/>
    <w:rsid w:val="00924D42"/>
    <w:rsid w:val="00926267"/>
    <w:rsid w:val="00926B76"/>
    <w:rsid w:val="00927EBD"/>
    <w:rsid w:val="00930734"/>
    <w:rsid w:val="00930AE3"/>
    <w:rsid w:val="00930F13"/>
    <w:rsid w:val="009323AB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762D"/>
    <w:rsid w:val="00937F28"/>
    <w:rsid w:val="00940147"/>
    <w:rsid w:val="009405CF"/>
    <w:rsid w:val="0094065B"/>
    <w:rsid w:val="0094118C"/>
    <w:rsid w:val="00941256"/>
    <w:rsid w:val="00941C50"/>
    <w:rsid w:val="00941E51"/>
    <w:rsid w:val="00942675"/>
    <w:rsid w:val="0094312E"/>
    <w:rsid w:val="00943284"/>
    <w:rsid w:val="00944853"/>
    <w:rsid w:val="00945DFA"/>
    <w:rsid w:val="00946037"/>
    <w:rsid w:val="009460E7"/>
    <w:rsid w:val="00946A07"/>
    <w:rsid w:val="00946AC3"/>
    <w:rsid w:val="00947427"/>
    <w:rsid w:val="00950909"/>
    <w:rsid w:val="00951B2D"/>
    <w:rsid w:val="009529C2"/>
    <w:rsid w:val="00952D7A"/>
    <w:rsid w:val="009531DC"/>
    <w:rsid w:val="009536BD"/>
    <w:rsid w:val="00953DD7"/>
    <w:rsid w:val="00953FE5"/>
    <w:rsid w:val="00954676"/>
    <w:rsid w:val="00954DAC"/>
    <w:rsid w:val="00955570"/>
    <w:rsid w:val="00955C9C"/>
    <w:rsid w:val="0095630A"/>
    <w:rsid w:val="00956713"/>
    <w:rsid w:val="0095717F"/>
    <w:rsid w:val="00957C55"/>
    <w:rsid w:val="0096002A"/>
    <w:rsid w:val="009601DD"/>
    <w:rsid w:val="009606B2"/>
    <w:rsid w:val="0096088A"/>
    <w:rsid w:val="00960AA4"/>
    <w:rsid w:val="00960E57"/>
    <w:rsid w:val="009611A6"/>
    <w:rsid w:val="00961267"/>
    <w:rsid w:val="0096168D"/>
    <w:rsid w:val="00961E00"/>
    <w:rsid w:val="009626A2"/>
    <w:rsid w:val="00962A5E"/>
    <w:rsid w:val="00963371"/>
    <w:rsid w:val="009637E3"/>
    <w:rsid w:val="00963828"/>
    <w:rsid w:val="00964309"/>
    <w:rsid w:val="00964B6D"/>
    <w:rsid w:val="00965082"/>
    <w:rsid w:val="0096511C"/>
    <w:rsid w:val="0096630C"/>
    <w:rsid w:val="00966BBE"/>
    <w:rsid w:val="00967A6D"/>
    <w:rsid w:val="00967D7C"/>
    <w:rsid w:val="0097070D"/>
    <w:rsid w:val="00970B1B"/>
    <w:rsid w:val="00971523"/>
    <w:rsid w:val="0097152D"/>
    <w:rsid w:val="00971810"/>
    <w:rsid w:val="00971B78"/>
    <w:rsid w:val="00972281"/>
    <w:rsid w:val="009724D5"/>
    <w:rsid w:val="00972515"/>
    <w:rsid w:val="00972FBA"/>
    <w:rsid w:val="00973B92"/>
    <w:rsid w:val="009744AC"/>
    <w:rsid w:val="00974A3E"/>
    <w:rsid w:val="0097531A"/>
    <w:rsid w:val="0097569E"/>
    <w:rsid w:val="00975A1D"/>
    <w:rsid w:val="00975F29"/>
    <w:rsid w:val="00975F80"/>
    <w:rsid w:val="0097641F"/>
    <w:rsid w:val="009764DC"/>
    <w:rsid w:val="00976564"/>
    <w:rsid w:val="0097661F"/>
    <w:rsid w:val="00976B0D"/>
    <w:rsid w:val="00976E8E"/>
    <w:rsid w:val="009777E1"/>
    <w:rsid w:val="009779E8"/>
    <w:rsid w:val="00977A6C"/>
    <w:rsid w:val="00980968"/>
    <w:rsid w:val="00980D5D"/>
    <w:rsid w:val="00981012"/>
    <w:rsid w:val="00981710"/>
    <w:rsid w:val="00981DAF"/>
    <w:rsid w:val="009827E1"/>
    <w:rsid w:val="00982CAA"/>
    <w:rsid w:val="009835F2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81F"/>
    <w:rsid w:val="00986C38"/>
    <w:rsid w:val="00987628"/>
    <w:rsid w:val="009879D6"/>
    <w:rsid w:val="00987BB6"/>
    <w:rsid w:val="009903C7"/>
    <w:rsid w:val="009905EC"/>
    <w:rsid w:val="009909CB"/>
    <w:rsid w:val="0099209F"/>
    <w:rsid w:val="00992405"/>
    <w:rsid w:val="00992764"/>
    <w:rsid w:val="00992C26"/>
    <w:rsid w:val="00992F2E"/>
    <w:rsid w:val="009938D7"/>
    <w:rsid w:val="00993CD6"/>
    <w:rsid w:val="00993D2D"/>
    <w:rsid w:val="00994F69"/>
    <w:rsid w:val="0099553A"/>
    <w:rsid w:val="00995E0C"/>
    <w:rsid w:val="00997194"/>
    <w:rsid w:val="009A0129"/>
    <w:rsid w:val="009A25EE"/>
    <w:rsid w:val="009A2CE2"/>
    <w:rsid w:val="009A2DDE"/>
    <w:rsid w:val="009A3256"/>
    <w:rsid w:val="009A414D"/>
    <w:rsid w:val="009A4303"/>
    <w:rsid w:val="009A4AD6"/>
    <w:rsid w:val="009A5522"/>
    <w:rsid w:val="009A555A"/>
    <w:rsid w:val="009A5887"/>
    <w:rsid w:val="009A5D53"/>
    <w:rsid w:val="009A622A"/>
    <w:rsid w:val="009A6285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5351"/>
    <w:rsid w:val="009B578C"/>
    <w:rsid w:val="009B5B5A"/>
    <w:rsid w:val="009B5BEE"/>
    <w:rsid w:val="009B6776"/>
    <w:rsid w:val="009B6955"/>
    <w:rsid w:val="009B6EC7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776"/>
    <w:rsid w:val="009C390D"/>
    <w:rsid w:val="009C3E26"/>
    <w:rsid w:val="009C439E"/>
    <w:rsid w:val="009C46B4"/>
    <w:rsid w:val="009C49A0"/>
    <w:rsid w:val="009C54BE"/>
    <w:rsid w:val="009C592E"/>
    <w:rsid w:val="009C5BA7"/>
    <w:rsid w:val="009C62A2"/>
    <w:rsid w:val="009C73C6"/>
    <w:rsid w:val="009C7609"/>
    <w:rsid w:val="009C7B7A"/>
    <w:rsid w:val="009D096C"/>
    <w:rsid w:val="009D13B5"/>
    <w:rsid w:val="009D1B4F"/>
    <w:rsid w:val="009D1F80"/>
    <w:rsid w:val="009D2003"/>
    <w:rsid w:val="009D2D89"/>
    <w:rsid w:val="009D2DBA"/>
    <w:rsid w:val="009D5330"/>
    <w:rsid w:val="009D53B1"/>
    <w:rsid w:val="009D5670"/>
    <w:rsid w:val="009D654E"/>
    <w:rsid w:val="009D67FE"/>
    <w:rsid w:val="009D7A51"/>
    <w:rsid w:val="009D7C6B"/>
    <w:rsid w:val="009D7CB2"/>
    <w:rsid w:val="009E092B"/>
    <w:rsid w:val="009E0DA9"/>
    <w:rsid w:val="009E1B84"/>
    <w:rsid w:val="009E1C19"/>
    <w:rsid w:val="009E1C9E"/>
    <w:rsid w:val="009E1D51"/>
    <w:rsid w:val="009E1F02"/>
    <w:rsid w:val="009E2116"/>
    <w:rsid w:val="009E21EE"/>
    <w:rsid w:val="009E2638"/>
    <w:rsid w:val="009E2894"/>
    <w:rsid w:val="009E3D51"/>
    <w:rsid w:val="009E40A1"/>
    <w:rsid w:val="009E482C"/>
    <w:rsid w:val="009E573D"/>
    <w:rsid w:val="009E57A6"/>
    <w:rsid w:val="009E5A72"/>
    <w:rsid w:val="009E5B29"/>
    <w:rsid w:val="009E61FD"/>
    <w:rsid w:val="009F0115"/>
    <w:rsid w:val="009F0965"/>
    <w:rsid w:val="009F18F7"/>
    <w:rsid w:val="009F1BDB"/>
    <w:rsid w:val="009F26E4"/>
    <w:rsid w:val="009F3BB5"/>
    <w:rsid w:val="009F4944"/>
    <w:rsid w:val="009F4AB8"/>
    <w:rsid w:val="009F4D10"/>
    <w:rsid w:val="009F5018"/>
    <w:rsid w:val="009F629C"/>
    <w:rsid w:val="009F6C6D"/>
    <w:rsid w:val="009F6F30"/>
    <w:rsid w:val="009F7972"/>
    <w:rsid w:val="009F7A89"/>
    <w:rsid w:val="009F7BFE"/>
    <w:rsid w:val="009F7CD7"/>
    <w:rsid w:val="009F7E88"/>
    <w:rsid w:val="00A00680"/>
    <w:rsid w:val="00A0179C"/>
    <w:rsid w:val="00A0197C"/>
    <w:rsid w:val="00A01B9F"/>
    <w:rsid w:val="00A02E88"/>
    <w:rsid w:val="00A03339"/>
    <w:rsid w:val="00A035D4"/>
    <w:rsid w:val="00A03799"/>
    <w:rsid w:val="00A03CB2"/>
    <w:rsid w:val="00A04D03"/>
    <w:rsid w:val="00A04EDA"/>
    <w:rsid w:val="00A05595"/>
    <w:rsid w:val="00A058CA"/>
    <w:rsid w:val="00A05C98"/>
    <w:rsid w:val="00A05E8E"/>
    <w:rsid w:val="00A05EB0"/>
    <w:rsid w:val="00A06A08"/>
    <w:rsid w:val="00A0747B"/>
    <w:rsid w:val="00A1054D"/>
    <w:rsid w:val="00A11525"/>
    <w:rsid w:val="00A12056"/>
    <w:rsid w:val="00A12349"/>
    <w:rsid w:val="00A125DE"/>
    <w:rsid w:val="00A1263C"/>
    <w:rsid w:val="00A12967"/>
    <w:rsid w:val="00A12A59"/>
    <w:rsid w:val="00A132A7"/>
    <w:rsid w:val="00A136C1"/>
    <w:rsid w:val="00A13AFA"/>
    <w:rsid w:val="00A1492F"/>
    <w:rsid w:val="00A15126"/>
    <w:rsid w:val="00A1521F"/>
    <w:rsid w:val="00A156DB"/>
    <w:rsid w:val="00A15843"/>
    <w:rsid w:val="00A16129"/>
    <w:rsid w:val="00A1753E"/>
    <w:rsid w:val="00A177B4"/>
    <w:rsid w:val="00A207E0"/>
    <w:rsid w:val="00A20961"/>
    <w:rsid w:val="00A21ED4"/>
    <w:rsid w:val="00A221D5"/>
    <w:rsid w:val="00A23078"/>
    <w:rsid w:val="00A23122"/>
    <w:rsid w:val="00A23190"/>
    <w:rsid w:val="00A23E14"/>
    <w:rsid w:val="00A24F7A"/>
    <w:rsid w:val="00A25D64"/>
    <w:rsid w:val="00A264DA"/>
    <w:rsid w:val="00A267A9"/>
    <w:rsid w:val="00A271E2"/>
    <w:rsid w:val="00A27272"/>
    <w:rsid w:val="00A277CE"/>
    <w:rsid w:val="00A27914"/>
    <w:rsid w:val="00A27998"/>
    <w:rsid w:val="00A27D22"/>
    <w:rsid w:val="00A304BD"/>
    <w:rsid w:val="00A30CEA"/>
    <w:rsid w:val="00A314DA"/>
    <w:rsid w:val="00A31686"/>
    <w:rsid w:val="00A316D9"/>
    <w:rsid w:val="00A31B8C"/>
    <w:rsid w:val="00A32161"/>
    <w:rsid w:val="00A3280F"/>
    <w:rsid w:val="00A32810"/>
    <w:rsid w:val="00A331AB"/>
    <w:rsid w:val="00A338B0"/>
    <w:rsid w:val="00A34578"/>
    <w:rsid w:val="00A3612B"/>
    <w:rsid w:val="00A365E7"/>
    <w:rsid w:val="00A36957"/>
    <w:rsid w:val="00A37021"/>
    <w:rsid w:val="00A37B7A"/>
    <w:rsid w:val="00A37EC9"/>
    <w:rsid w:val="00A4077E"/>
    <w:rsid w:val="00A40BA7"/>
    <w:rsid w:val="00A41F53"/>
    <w:rsid w:val="00A42024"/>
    <w:rsid w:val="00A42E8E"/>
    <w:rsid w:val="00A42F3C"/>
    <w:rsid w:val="00A43642"/>
    <w:rsid w:val="00A437D9"/>
    <w:rsid w:val="00A43FAE"/>
    <w:rsid w:val="00A44830"/>
    <w:rsid w:val="00A44D2B"/>
    <w:rsid w:val="00A46277"/>
    <w:rsid w:val="00A4667C"/>
    <w:rsid w:val="00A46694"/>
    <w:rsid w:val="00A46E41"/>
    <w:rsid w:val="00A46E74"/>
    <w:rsid w:val="00A47276"/>
    <w:rsid w:val="00A47545"/>
    <w:rsid w:val="00A47657"/>
    <w:rsid w:val="00A47E00"/>
    <w:rsid w:val="00A501DF"/>
    <w:rsid w:val="00A52F8D"/>
    <w:rsid w:val="00A53B09"/>
    <w:rsid w:val="00A53CAF"/>
    <w:rsid w:val="00A53D7B"/>
    <w:rsid w:val="00A53EDD"/>
    <w:rsid w:val="00A54866"/>
    <w:rsid w:val="00A5641A"/>
    <w:rsid w:val="00A568A8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237"/>
    <w:rsid w:val="00A628B4"/>
    <w:rsid w:val="00A63062"/>
    <w:rsid w:val="00A6399B"/>
    <w:rsid w:val="00A63BBD"/>
    <w:rsid w:val="00A64373"/>
    <w:rsid w:val="00A6491D"/>
    <w:rsid w:val="00A64F61"/>
    <w:rsid w:val="00A6518B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705F4"/>
    <w:rsid w:val="00A707B8"/>
    <w:rsid w:val="00A70E1F"/>
    <w:rsid w:val="00A70E49"/>
    <w:rsid w:val="00A71454"/>
    <w:rsid w:val="00A715FA"/>
    <w:rsid w:val="00A71DAD"/>
    <w:rsid w:val="00A72AF5"/>
    <w:rsid w:val="00A73A31"/>
    <w:rsid w:val="00A73DC4"/>
    <w:rsid w:val="00A73FCA"/>
    <w:rsid w:val="00A74196"/>
    <w:rsid w:val="00A74BC1"/>
    <w:rsid w:val="00A74DD9"/>
    <w:rsid w:val="00A74EF6"/>
    <w:rsid w:val="00A74FE6"/>
    <w:rsid w:val="00A7760D"/>
    <w:rsid w:val="00A778F8"/>
    <w:rsid w:val="00A805E9"/>
    <w:rsid w:val="00A80773"/>
    <w:rsid w:val="00A80C7F"/>
    <w:rsid w:val="00A80D37"/>
    <w:rsid w:val="00A81044"/>
    <w:rsid w:val="00A81161"/>
    <w:rsid w:val="00A81DFC"/>
    <w:rsid w:val="00A8236A"/>
    <w:rsid w:val="00A825D9"/>
    <w:rsid w:val="00A825DC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62A5"/>
    <w:rsid w:val="00A86737"/>
    <w:rsid w:val="00A868D6"/>
    <w:rsid w:val="00A86A0B"/>
    <w:rsid w:val="00A86BC7"/>
    <w:rsid w:val="00A87083"/>
    <w:rsid w:val="00A87FB5"/>
    <w:rsid w:val="00A90967"/>
    <w:rsid w:val="00A91321"/>
    <w:rsid w:val="00A92849"/>
    <w:rsid w:val="00A93313"/>
    <w:rsid w:val="00A935F3"/>
    <w:rsid w:val="00A93672"/>
    <w:rsid w:val="00A945B3"/>
    <w:rsid w:val="00A94706"/>
    <w:rsid w:val="00A94BF0"/>
    <w:rsid w:val="00A94D18"/>
    <w:rsid w:val="00A95DB4"/>
    <w:rsid w:val="00A96178"/>
    <w:rsid w:val="00A97041"/>
    <w:rsid w:val="00A9723D"/>
    <w:rsid w:val="00A97761"/>
    <w:rsid w:val="00AA0A89"/>
    <w:rsid w:val="00AA1E5C"/>
    <w:rsid w:val="00AA2149"/>
    <w:rsid w:val="00AA3D59"/>
    <w:rsid w:val="00AA4505"/>
    <w:rsid w:val="00AA4727"/>
    <w:rsid w:val="00AA4CD7"/>
    <w:rsid w:val="00AA502E"/>
    <w:rsid w:val="00AA5473"/>
    <w:rsid w:val="00AA5622"/>
    <w:rsid w:val="00AA5700"/>
    <w:rsid w:val="00AA5DCF"/>
    <w:rsid w:val="00AA6605"/>
    <w:rsid w:val="00AA6D38"/>
    <w:rsid w:val="00AA7851"/>
    <w:rsid w:val="00AB0C49"/>
    <w:rsid w:val="00AB0C8B"/>
    <w:rsid w:val="00AB1051"/>
    <w:rsid w:val="00AB1492"/>
    <w:rsid w:val="00AB1887"/>
    <w:rsid w:val="00AB2A6B"/>
    <w:rsid w:val="00AB3039"/>
    <w:rsid w:val="00AB3890"/>
    <w:rsid w:val="00AB3A9E"/>
    <w:rsid w:val="00AB3E03"/>
    <w:rsid w:val="00AB464C"/>
    <w:rsid w:val="00AB514C"/>
    <w:rsid w:val="00AB5689"/>
    <w:rsid w:val="00AB5F6F"/>
    <w:rsid w:val="00AB606F"/>
    <w:rsid w:val="00AB61A7"/>
    <w:rsid w:val="00AB6885"/>
    <w:rsid w:val="00AB7230"/>
    <w:rsid w:val="00AC0A7D"/>
    <w:rsid w:val="00AC0B77"/>
    <w:rsid w:val="00AC0F9E"/>
    <w:rsid w:val="00AC1D09"/>
    <w:rsid w:val="00AC1ECF"/>
    <w:rsid w:val="00AC238E"/>
    <w:rsid w:val="00AC245C"/>
    <w:rsid w:val="00AC2658"/>
    <w:rsid w:val="00AC2B2A"/>
    <w:rsid w:val="00AC324D"/>
    <w:rsid w:val="00AC36AE"/>
    <w:rsid w:val="00AC398F"/>
    <w:rsid w:val="00AC3E75"/>
    <w:rsid w:val="00AC427C"/>
    <w:rsid w:val="00AC47A8"/>
    <w:rsid w:val="00AC4C14"/>
    <w:rsid w:val="00AC6E2F"/>
    <w:rsid w:val="00AC77FB"/>
    <w:rsid w:val="00AC7F2B"/>
    <w:rsid w:val="00AD0226"/>
    <w:rsid w:val="00AD0F48"/>
    <w:rsid w:val="00AD15A0"/>
    <w:rsid w:val="00AD16C5"/>
    <w:rsid w:val="00AD1FAF"/>
    <w:rsid w:val="00AD26B9"/>
    <w:rsid w:val="00AD4C72"/>
    <w:rsid w:val="00AD59E4"/>
    <w:rsid w:val="00AD6905"/>
    <w:rsid w:val="00AD7549"/>
    <w:rsid w:val="00AD75C9"/>
    <w:rsid w:val="00AD7A4F"/>
    <w:rsid w:val="00AE125C"/>
    <w:rsid w:val="00AE14E6"/>
    <w:rsid w:val="00AE1A3F"/>
    <w:rsid w:val="00AE2009"/>
    <w:rsid w:val="00AE2035"/>
    <w:rsid w:val="00AE239D"/>
    <w:rsid w:val="00AE244B"/>
    <w:rsid w:val="00AE2626"/>
    <w:rsid w:val="00AE29A6"/>
    <w:rsid w:val="00AE2E2D"/>
    <w:rsid w:val="00AE2E44"/>
    <w:rsid w:val="00AE3025"/>
    <w:rsid w:val="00AE3221"/>
    <w:rsid w:val="00AE37CB"/>
    <w:rsid w:val="00AE381B"/>
    <w:rsid w:val="00AE39CE"/>
    <w:rsid w:val="00AE3F54"/>
    <w:rsid w:val="00AE4790"/>
    <w:rsid w:val="00AE4A98"/>
    <w:rsid w:val="00AE606D"/>
    <w:rsid w:val="00AE6393"/>
    <w:rsid w:val="00AE7D11"/>
    <w:rsid w:val="00AF02FA"/>
    <w:rsid w:val="00AF06AA"/>
    <w:rsid w:val="00AF19D0"/>
    <w:rsid w:val="00AF1C8E"/>
    <w:rsid w:val="00AF2123"/>
    <w:rsid w:val="00AF2BCE"/>
    <w:rsid w:val="00AF2D48"/>
    <w:rsid w:val="00AF3338"/>
    <w:rsid w:val="00AF39C7"/>
    <w:rsid w:val="00AF3C94"/>
    <w:rsid w:val="00AF3CE4"/>
    <w:rsid w:val="00AF508F"/>
    <w:rsid w:val="00AF58C7"/>
    <w:rsid w:val="00AF6369"/>
    <w:rsid w:val="00AF7212"/>
    <w:rsid w:val="00AF7300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9B0"/>
    <w:rsid w:val="00B03BBC"/>
    <w:rsid w:val="00B03FA1"/>
    <w:rsid w:val="00B045F4"/>
    <w:rsid w:val="00B05019"/>
    <w:rsid w:val="00B056C1"/>
    <w:rsid w:val="00B05DA8"/>
    <w:rsid w:val="00B05F35"/>
    <w:rsid w:val="00B06863"/>
    <w:rsid w:val="00B06F2D"/>
    <w:rsid w:val="00B108BC"/>
    <w:rsid w:val="00B10904"/>
    <w:rsid w:val="00B10D8A"/>
    <w:rsid w:val="00B1130F"/>
    <w:rsid w:val="00B11B0E"/>
    <w:rsid w:val="00B1426D"/>
    <w:rsid w:val="00B14B32"/>
    <w:rsid w:val="00B15358"/>
    <w:rsid w:val="00B159C0"/>
    <w:rsid w:val="00B15D95"/>
    <w:rsid w:val="00B16353"/>
    <w:rsid w:val="00B16D8F"/>
    <w:rsid w:val="00B16DA3"/>
    <w:rsid w:val="00B16E85"/>
    <w:rsid w:val="00B16FA8"/>
    <w:rsid w:val="00B17065"/>
    <w:rsid w:val="00B174CF"/>
    <w:rsid w:val="00B177DC"/>
    <w:rsid w:val="00B17FA7"/>
    <w:rsid w:val="00B2101A"/>
    <w:rsid w:val="00B21545"/>
    <w:rsid w:val="00B21F89"/>
    <w:rsid w:val="00B22031"/>
    <w:rsid w:val="00B22AF0"/>
    <w:rsid w:val="00B22C2E"/>
    <w:rsid w:val="00B232AC"/>
    <w:rsid w:val="00B23567"/>
    <w:rsid w:val="00B23B12"/>
    <w:rsid w:val="00B2460B"/>
    <w:rsid w:val="00B2461B"/>
    <w:rsid w:val="00B2596B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BF1"/>
    <w:rsid w:val="00B314DB"/>
    <w:rsid w:val="00B3193E"/>
    <w:rsid w:val="00B3241E"/>
    <w:rsid w:val="00B327F6"/>
    <w:rsid w:val="00B32841"/>
    <w:rsid w:val="00B32CAF"/>
    <w:rsid w:val="00B33712"/>
    <w:rsid w:val="00B346E7"/>
    <w:rsid w:val="00B34F5A"/>
    <w:rsid w:val="00B35301"/>
    <w:rsid w:val="00B36479"/>
    <w:rsid w:val="00B36F35"/>
    <w:rsid w:val="00B37D55"/>
    <w:rsid w:val="00B37E3D"/>
    <w:rsid w:val="00B403ED"/>
    <w:rsid w:val="00B40823"/>
    <w:rsid w:val="00B4099D"/>
    <w:rsid w:val="00B41145"/>
    <w:rsid w:val="00B419DD"/>
    <w:rsid w:val="00B424B2"/>
    <w:rsid w:val="00B42B07"/>
    <w:rsid w:val="00B42D23"/>
    <w:rsid w:val="00B433F8"/>
    <w:rsid w:val="00B43E8D"/>
    <w:rsid w:val="00B4403B"/>
    <w:rsid w:val="00B445CB"/>
    <w:rsid w:val="00B449BE"/>
    <w:rsid w:val="00B45163"/>
    <w:rsid w:val="00B46CC7"/>
    <w:rsid w:val="00B47B09"/>
    <w:rsid w:val="00B50024"/>
    <w:rsid w:val="00B50104"/>
    <w:rsid w:val="00B50A28"/>
    <w:rsid w:val="00B5175C"/>
    <w:rsid w:val="00B51A4D"/>
    <w:rsid w:val="00B51E14"/>
    <w:rsid w:val="00B52386"/>
    <w:rsid w:val="00B528FE"/>
    <w:rsid w:val="00B53857"/>
    <w:rsid w:val="00B53973"/>
    <w:rsid w:val="00B53985"/>
    <w:rsid w:val="00B53DF3"/>
    <w:rsid w:val="00B541F3"/>
    <w:rsid w:val="00B54408"/>
    <w:rsid w:val="00B547A4"/>
    <w:rsid w:val="00B547FD"/>
    <w:rsid w:val="00B54880"/>
    <w:rsid w:val="00B54A0E"/>
    <w:rsid w:val="00B55828"/>
    <w:rsid w:val="00B56157"/>
    <w:rsid w:val="00B575F5"/>
    <w:rsid w:val="00B60CD7"/>
    <w:rsid w:val="00B610CF"/>
    <w:rsid w:val="00B61564"/>
    <w:rsid w:val="00B629D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98"/>
    <w:rsid w:val="00B70EA3"/>
    <w:rsid w:val="00B70FDF"/>
    <w:rsid w:val="00B71C92"/>
    <w:rsid w:val="00B71F61"/>
    <w:rsid w:val="00B72A1F"/>
    <w:rsid w:val="00B72BE6"/>
    <w:rsid w:val="00B73158"/>
    <w:rsid w:val="00B73B09"/>
    <w:rsid w:val="00B743B2"/>
    <w:rsid w:val="00B74DD8"/>
    <w:rsid w:val="00B74F39"/>
    <w:rsid w:val="00B7507D"/>
    <w:rsid w:val="00B7599E"/>
    <w:rsid w:val="00B75E70"/>
    <w:rsid w:val="00B76263"/>
    <w:rsid w:val="00B768CC"/>
    <w:rsid w:val="00B76DE3"/>
    <w:rsid w:val="00B774DB"/>
    <w:rsid w:val="00B77F72"/>
    <w:rsid w:val="00B77F74"/>
    <w:rsid w:val="00B80610"/>
    <w:rsid w:val="00B808DB"/>
    <w:rsid w:val="00B80A43"/>
    <w:rsid w:val="00B80E81"/>
    <w:rsid w:val="00B817AD"/>
    <w:rsid w:val="00B818EB"/>
    <w:rsid w:val="00B81D80"/>
    <w:rsid w:val="00B81E8F"/>
    <w:rsid w:val="00B82CB7"/>
    <w:rsid w:val="00B83254"/>
    <w:rsid w:val="00B83C11"/>
    <w:rsid w:val="00B846A7"/>
    <w:rsid w:val="00B847A3"/>
    <w:rsid w:val="00B84AB9"/>
    <w:rsid w:val="00B86107"/>
    <w:rsid w:val="00B8644C"/>
    <w:rsid w:val="00B86930"/>
    <w:rsid w:val="00B86C4C"/>
    <w:rsid w:val="00B875E3"/>
    <w:rsid w:val="00B87897"/>
    <w:rsid w:val="00B90F35"/>
    <w:rsid w:val="00B91377"/>
    <w:rsid w:val="00B9151F"/>
    <w:rsid w:val="00B9236B"/>
    <w:rsid w:val="00B92C1E"/>
    <w:rsid w:val="00B93B6F"/>
    <w:rsid w:val="00B941B4"/>
    <w:rsid w:val="00B942E5"/>
    <w:rsid w:val="00B94A6D"/>
    <w:rsid w:val="00B955D4"/>
    <w:rsid w:val="00B95DD2"/>
    <w:rsid w:val="00B95E06"/>
    <w:rsid w:val="00B966EC"/>
    <w:rsid w:val="00B96941"/>
    <w:rsid w:val="00B96E46"/>
    <w:rsid w:val="00B97802"/>
    <w:rsid w:val="00BA04A7"/>
    <w:rsid w:val="00BA0E79"/>
    <w:rsid w:val="00BA1A63"/>
    <w:rsid w:val="00BA2367"/>
    <w:rsid w:val="00BA2450"/>
    <w:rsid w:val="00BA3112"/>
    <w:rsid w:val="00BA326D"/>
    <w:rsid w:val="00BA32BB"/>
    <w:rsid w:val="00BA3654"/>
    <w:rsid w:val="00BA3FF1"/>
    <w:rsid w:val="00BA4804"/>
    <w:rsid w:val="00BA4E1B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9E4"/>
    <w:rsid w:val="00BB4A18"/>
    <w:rsid w:val="00BB55DC"/>
    <w:rsid w:val="00BB595B"/>
    <w:rsid w:val="00BB5BF2"/>
    <w:rsid w:val="00BB6973"/>
    <w:rsid w:val="00BB6CEB"/>
    <w:rsid w:val="00BB707E"/>
    <w:rsid w:val="00BB7696"/>
    <w:rsid w:val="00BB78C5"/>
    <w:rsid w:val="00BC153E"/>
    <w:rsid w:val="00BC23A2"/>
    <w:rsid w:val="00BC2A62"/>
    <w:rsid w:val="00BC33F2"/>
    <w:rsid w:val="00BC4105"/>
    <w:rsid w:val="00BC4968"/>
    <w:rsid w:val="00BC516B"/>
    <w:rsid w:val="00BC51E7"/>
    <w:rsid w:val="00BC5725"/>
    <w:rsid w:val="00BC586C"/>
    <w:rsid w:val="00BC66D4"/>
    <w:rsid w:val="00BC7434"/>
    <w:rsid w:val="00BC79F1"/>
    <w:rsid w:val="00BD04BD"/>
    <w:rsid w:val="00BD1C5F"/>
    <w:rsid w:val="00BD2454"/>
    <w:rsid w:val="00BD2D54"/>
    <w:rsid w:val="00BD31DD"/>
    <w:rsid w:val="00BD3F53"/>
    <w:rsid w:val="00BD42EB"/>
    <w:rsid w:val="00BD4940"/>
    <w:rsid w:val="00BD5105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B75"/>
    <w:rsid w:val="00BE2383"/>
    <w:rsid w:val="00BE3314"/>
    <w:rsid w:val="00BE47F7"/>
    <w:rsid w:val="00BE5A4C"/>
    <w:rsid w:val="00BE602B"/>
    <w:rsid w:val="00BE6089"/>
    <w:rsid w:val="00BE67C1"/>
    <w:rsid w:val="00BF033D"/>
    <w:rsid w:val="00BF0529"/>
    <w:rsid w:val="00BF0556"/>
    <w:rsid w:val="00BF09C2"/>
    <w:rsid w:val="00BF0FF5"/>
    <w:rsid w:val="00BF1709"/>
    <w:rsid w:val="00BF1CC8"/>
    <w:rsid w:val="00BF23B6"/>
    <w:rsid w:val="00BF2422"/>
    <w:rsid w:val="00BF26EF"/>
    <w:rsid w:val="00BF3A18"/>
    <w:rsid w:val="00BF5211"/>
    <w:rsid w:val="00BF5782"/>
    <w:rsid w:val="00BF5A0F"/>
    <w:rsid w:val="00BF5A27"/>
    <w:rsid w:val="00BF6E11"/>
    <w:rsid w:val="00BF6ED2"/>
    <w:rsid w:val="00BF7067"/>
    <w:rsid w:val="00BF71A8"/>
    <w:rsid w:val="00BF72A4"/>
    <w:rsid w:val="00C0038C"/>
    <w:rsid w:val="00C015D2"/>
    <w:rsid w:val="00C02205"/>
    <w:rsid w:val="00C025B4"/>
    <w:rsid w:val="00C02B20"/>
    <w:rsid w:val="00C02E78"/>
    <w:rsid w:val="00C033A5"/>
    <w:rsid w:val="00C042E0"/>
    <w:rsid w:val="00C04478"/>
    <w:rsid w:val="00C04AB8"/>
    <w:rsid w:val="00C04BDD"/>
    <w:rsid w:val="00C04D83"/>
    <w:rsid w:val="00C0569B"/>
    <w:rsid w:val="00C0574D"/>
    <w:rsid w:val="00C05E79"/>
    <w:rsid w:val="00C06467"/>
    <w:rsid w:val="00C06710"/>
    <w:rsid w:val="00C06E4E"/>
    <w:rsid w:val="00C07117"/>
    <w:rsid w:val="00C07303"/>
    <w:rsid w:val="00C0764B"/>
    <w:rsid w:val="00C07D41"/>
    <w:rsid w:val="00C07FC9"/>
    <w:rsid w:val="00C101CA"/>
    <w:rsid w:val="00C10C6C"/>
    <w:rsid w:val="00C122D5"/>
    <w:rsid w:val="00C12B6B"/>
    <w:rsid w:val="00C13949"/>
    <w:rsid w:val="00C13B07"/>
    <w:rsid w:val="00C140A3"/>
    <w:rsid w:val="00C14165"/>
    <w:rsid w:val="00C145B2"/>
    <w:rsid w:val="00C14FEA"/>
    <w:rsid w:val="00C155AF"/>
    <w:rsid w:val="00C1668F"/>
    <w:rsid w:val="00C168EA"/>
    <w:rsid w:val="00C174EA"/>
    <w:rsid w:val="00C17B19"/>
    <w:rsid w:val="00C17F9D"/>
    <w:rsid w:val="00C200A6"/>
    <w:rsid w:val="00C20A10"/>
    <w:rsid w:val="00C20C49"/>
    <w:rsid w:val="00C2101C"/>
    <w:rsid w:val="00C21EB2"/>
    <w:rsid w:val="00C22046"/>
    <w:rsid w:val="00C229CB"/>
    <w:rsid w:val="00C235C1"/>
    <w:rsid w:val="00C235F1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DC3"/>
    <w:rsid w:val="00C3249E"/>
    <w:rsid w:val="00C32648"/>
    <w:rsid w:val="00C3281D"/>
    <w:rsid w:val="00C32C0E"/>
    <w:rsid w:val="00C33504"/>
    <w:rsid w:val="00C33ADB"/>
    <w:rsid w:val="00C34437"/>
    <w:rsid w:val="00C34694"/>
    <w:rsid w:val="00C34C08"/>
    <w:rsid w:val="00C359CF"/>
    <w:rsid w:val="00C35E43"/>
    <w:rsid w:val="00C3601C"/>
    <w:rsid w:val="00C3631A"/>
    <w:rsid w:val="00C36520"/>
    <w:rsid w:val="00C36710"/>
    <w:rsid w:val="00C36DF4"/>
    <w:rsid w:val="00C37339"/>
    <w:rsid w:val="00C403B7"/>
    <w:rsid w:val="00C40466"/>
    <w:rsid w:val="00C419C2"/>
    <w:rsid w:val="00C42271"/>
    <w:rsid w:val="00C42C6D"/>
    <w:rsid w:val="00C42F81"/>
    <w:rsid w:val="00C436FB"/>
    <w:rsid w:val="00C43734"/>
    <w:rsid w:val="00C441D7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B09"/>
    <w:rsid w:val="00C501BF"/>
    <w:rsid w:val="00C50569"/>
    <w:rsid w:val="00C50B39"/>
    <w:rsid w:val="00C51820"/>
    <w:rsid w:val="00C5293B"/>
    <w:rsid w:val="00C52DE9"/>
    <w:rsid w:val="00C54BAD"/>
    <w:rsid w:val="00C54FEE"/>
    <w:rsid w:val="00C55668"/>
    <w:rsid w:val="00C55775"/>
    <w:rsid w:val="00C55B44"/>
    <w:rsid w:val="00C55E09"/>
    <w:rsid w:val="00C55FED"/>
    <w:rsid w:val="00C56798"/>
    <w:rsid w:val="00C56C22"/>
    <w:rsid w:val="00C60E31"/>
    <w:rsid w:val="00C62ADA"/>
    <w:rsid w:val="00C62AE3"/>
    <w:rsid w:val="00C62B4C"/>
    <w:rsid w:val="00C63A00"/>
    <w:rsid w:val="00C63DC7"/>
    <w:rsid w:val="00C63E78"/>
    <w:rsid w:val="00C642AB"/>
    <w:rsid w:val="00C6488A"/>
    <w:rsid w:val="00C649B8"/>
    <w:rsid w:val="00C65030"/>
    <w:rsid w:val="00C65315"/>
    <w:rsid w:val="00C65B9C"/>
    <w:rsid w:val="00C65D23"/>
    <w:rsid w:val="00C661EE"/>
    <w:rsid w:val="00C6670B"/>
    <w:rsid w:val="00C6711B"/>
    <w:rsid w:val="00C67804"/>
    <w:rsid w:val="00C678E9"/>
    <w:rsid w:val="00C67A8C"/>
    <w:rsid w:val="00C67FCD"/>
    <w:rsid w:val="00C700B6"/>
    <w:rsid w:val="00C710F5"/>
    <w:rsid w:val="00C71C4D"/>
    <w:rsid w:val="00C722B8"/>
    <w:rsid w:val="00C7246B"/>
    <w:rsid w:val="00C72E31"/>
    <w:rsid w:val="00C73564"/>
    <w:rsid w:val="00C73EE8"/>
    <w:rsid w:val="00C73F1D"/>
    <w:rsid w:val="00C742A4"/>
    <w:rsid w:val="00C7480E"/>
    <w:rsid w:val="00C7484D"/>
    <w:rsid w:val="00C74A44"/>
    <w:rsid w:val="00C75272"/>
    <w:rsid w:val="00C755B1"/>
    <w:rsid w:val="00C75988"/>
    <w:rsid w:val="00C76BC4"/>
    <w:rsid w:val="00C7793C"/>
    <w:rsid w:val="00C802CE"/>
    <w:rsid w:val="00C8045F"/>
    <w:rsid w:val="00C80B0E"/>
    <w:rsid w:val="00C80DC9"/>
    <w:rsid w:val="00C817C7"/>
    <w:rsid w:val="00C81B4A"/>
    <w:rsid w:val="00C82E1A"/>
    <w:rsid w:val="00C831AC"/>
    <w:rsid w:val="00C846E4"/>
    <w:rsid w:val="00C84F07"/>
    <w:rsid w:val="00C84FA4"/>
    <w:rsid w:val="00C85333"/>
    <w:rsid w:val="00C86BC7"/>
    <w:rsid w:val="00C86C13"/>
    <w:rsid w:val="00C86C88"/>
    <w:rsid w:val="00C86DE1"/>
    <w:rsid w:val="00C8748E"/>
    <w:rsid w:val="00C8774B"/>
    <w:rsid w:val="00C8786E"/>
    <w:rsid w:val="00C903E5"/>
    <w:rsid w:val="00C904E9"/>
    <w:rsid w:val="00C91EA9"/>
    <w:rsid w:val="00C934E5"/>
    <w:rsid w:val="00C93550"/>
    <w:rsid w:val="00C938BB"/>
    <w:rsid w:val="00C93AC8"/>
    <w:rsid w:val="00C93B32"/>
    <w:rsid w:val="00C93CEB"/>
    <w:rsid w:val="00C93F50"/>
    <w:rsid w:val="00C9466C"/>
    <w:rsid w:val="00C94BDB"/>
    <w:rsid w:val="00C951FD"/>
    <w:rsid w:val="00C9529F"/>
    <w:rsid w:val="00C952D7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D85"/>
    <w:rsid w:val="00CA554E"/>
    <w:rsid w:val="00CA5591"/>
    <w:rsid w:val="00CA5C1A"/>
    <w:rsid w:val="00CA5F87"/>
    <w:rsid w:val="00CA6CBD"/>
    <w:rsid w:val="00CA6CF9"/>
    <w:rsid w:val="00CA7B34"/>
    <w:rsid w:val="00CB0587"/>
    <w:rsid w:val="00CB0692"/>
    <w:rsid w:val="00CB089C"/>
    <w:rsid w:val="00CB11D3"/>
    <w:rsid w:val="00CB12D5"/>
    <w:rsid w:val="00CB1ACD"/>
    <w:rsid w:val="00CB2103"/>
    <w:rsid w:val="00CB2D5F"/>
    <w:rsid w:val="00CB32F4"/>
    <w:rsid w:val="00CB3A38"/>
    <w:rsid w:val="00CB3B92"/>
    <w:rsid w:val="00CB483D"/>
    <w:rsid w:val="00CB4A30"/>
    <w:rsid w:val="00CB4C12"/>
    <w:rsid w:val="00CB4F7A"/>
    <w:rsid w:val="00CB5800"/>
    <w:rsid w:val="00CB681B"/>
    <w:rsid w:val="00CB6A52"/>
    <w:rsid w:val="00CB6C1B"/>
    <w:rsid w:val="00CB6FAE"/>
    <w:rsid w:val="00CB7B87"/>
    <w:rsid w:val="00CB7DA7"/>
    <w:rsid w:val="00CC0292"/>
    <w:rsid w:val="00CC0988"/>
    <w:rsid w:val="00CC13AC"/>
    <w:rsid w:val="00CC1E10"/>
    <w:rsid w:val="00CC1E37"/>
    <w:rsid w:val="00CC1E8C"/>
    <w:rsid w:val="00CC256F"/>
    <w:rsid w:val="00CC2B04"/>
    <w:rsid w:val="00CC36A5"/>
    <w:rsid w:val="00CC3C97"/>
    <w:rsid w:val="00CC40F4"/>
    <w:rsid w:val="00CC46C2"/>
    <w:rsid w:val="00CC485B"/>
    <w:rsid w:val="00CC530D"/>
    <w:rsid w:val="00CC6F32"/>
    <w:rsid w:val="00CC7C92"/>
    <w:rsid w:val="00CD075C"/>
    <w:rsid w:val="00CD0F29"/>
    <w:rsid w:val="00CD1B0C"/>
    <w:rsid w:val="00CD1FB7"/>
    <w:rsid w:val="00CD2358"/>
    <w:rsid w:val="00CD242D"/>
    <w:rsid w:val="00CD2D6B"/>
    <w:rsid w:val="00CD2E38"/>
    <w:rsid w:val="00CD2EA0"/>
    <w:rsid w:val="00CD2F2C"/>
    <w:rsid w:val="00CD30CB"/>
    <w:rsid w:val="00CD32F0"/>
    <w:rsid w:val="00CD4D32"/>
    <w:rsid w:val="00CD5791"/>
    <w:rsid w:val="00CD5AB3"/>
    <w:rsid w:val="00CD63D1"/>
    <w:rsid w:val="00CD6AF1"/>
    <w:rsid w:val="00CD6EF0"/>
    <w:rsid w:val="00CD6FCB"/>
    <w:rsid w:val="00CD7BEA"/>
    <w:rsid w:val="00CE0234"/>
    <w:rsid w:val="00CE0740"/>
    <w:rsid w:val="00CE18FD"/>
    <w:rsid w:val="00CE19D6"/>
    <w:rsid w:val="00CE19F3"/>
    <w:rsid w:val="00CE213A"/>
    <w:rsid w:val="00CE29DC"/>
    <w:rsid w:val="00CE3AA6"/>
    <w:rsid w:val="00CE4373"/>
    <w:rsid w:val="00CE44E8"/>
    <w:rsid w:val="00CE4FE7"/>
    <w:rsid w:val="00CE5828"/>
    <w:rsid w:val="00CE6606"/>
    <w:rsid w:val="00CE66DD"/>
    <w:rsid w:val="00CE6788"/>
    <w:rsid w:val="00CE6BC1"/>
    <w:rsid w:val="00CE6F2D"/>
    <w:rsid w:val="00CE7723"/>
    <w:rsid w:val="00CF0023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632E"/>
    <w:rsid w:val="00CF63DE"/>
    <w:rsid w:val="00D00643"/>
    <w:rsid w:val="00D00DD0"/>
    <w:rsid w:val="00D0146E"/>
    <w:rsid w:val="00D0171F"/>
    <w:rsid w:val="00D01DEF"/>
    <w:rsid w:val="00D0286E"/>
    <w:rsid w:val="00D02B5A"/>
    <w:rsid w:val="00D02C5C"/>
    <w:rsid w:val="00D03683"/>
    <w:rsid w:val="00D03CBA"/>
    <w:rsid w:val="00D04C48"/>
    <w:rsid w:val="00D05832"/>
    <w:rsid w:val="00D05A91"/>
    <w:rsid w:val="00D0632A"/>
    <w:rsid w:val="00D076DA"/>
    <w:rsid w:val="00D10703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7E3"/>
    <w:rsid w:val="00D12C9B"/>
    <w:rsid w:val="00D1316D"/>
    <w:rsid w:val="00D1361A"/>
    <w:rsid w:val="00D13A92"/>
    <w:rsid w:val="00D15157"/>
    <w:rsid w:val="00D15294"/>
    <w:rsid w:val="00D156C5"/>
    <w:rsid w:val="00D15A25"/>
    <w:rsid w:val="00D165CB"/>
    <w:rsid w:val="00D16AB5"/>
    <w:rsid w:val="00D17638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594"/>
    <w:rsid w:val="00D25C01"/>
    <w:rsid w:val="00D262DF"/>
    <w:rsid w:val="00D264D0"/>
    <w:rsid w:val="00D26FC9"/>
    <w:rsid w:val="00D27115"/>
    <w:rsid w:val="00D300CE"/>
    <w:rsid w:val="00D303AD"/>
    <w:rsid w:val="00D303CB"/>
    <w:rsid w:val="00D30C4F"/>
    <w:rsid w:val="00D30EF4"/>
    <w:rsid w:val="00D31948"/>
    <w:rsid w:val="00D31A10"/>
    <w:rsid w:val="00D31CD4"/>
    <w:rsid w:val="00D322F1"/>
    <w:rsid w:val="00D3265F"/>
    <w:rsid w:val="00D32D4F"/>
    <w:rsid w:val="00D32D83"/>
    <w:rsid w:val="00D33324"/>
    <w:rsid w:val="00D333FE"/>
    <w:rsid w:val="00D33748"/>
    <w:rsid w:val="00D3424D"/>
    <w:rsid w:val="00D345DD"/>
    <w:rsid w:val="00D34876"/>
    <w:rsid w:val="00D34BA1"/>
    <w:rsid w:val="00D37DFE"/>
    <w:rsid w:val="00D37E9E"/>
    <w:rsid w:val="00D4099B"/>
    <w:rsid w:val="00D40C72"/>
    <w:rsid w:val="00D41324"/>
    <w:rsid w:val="00D41900"/>
    <w:rsid w:val="00D4205D"/>
    <w:rsid w:val="00D42AFF"/>
    <w:rsid w:val="00D43FB2"/>
    <w:rsid w:val="00D442C4"/>
    <w:rsid w:val="00D4434B"/>
    <w:rsid w:val="00D443D8"/>
    <w:rsid w:val="00D44705"/>
    <w:rsid w:val="00D4594F"/>
    <w:rsid w:val="00D46414"/>
    <w:rsid w:val="00D4687A"/>
    <w:rsid w:val="00D51A3E"/>
    <w:rsid w:val="00D52B75"/>
    <w:rsid w:val="00D52F37"/>
    <w:rsid w:val="00D53E30"/>
    <w:rsid w:val="00D54CB6"/>
    <w:rsid w:val="00D54E56"/>
    <w:rsid w:val="00D54EBD"/>
    <w:rsid w:val="00D5553D"/>
    <w:rsid w:val="00D56DFF"/>
    <w:rsid w:val="00D579EF"/>
    <w:rsid w:val="00D57B40"/>
    <w:rsid w:val="00D57D1F"/>
    <w:rsid w:val="00D57F1A"/>
    <w:rsid w:val="00D60330"/>
    <w:rsid w:val="00D6045C"/>
    <w:rsid w:val="00D61209"/>
    <w:rsid w:val="00D61E49"/>
    <w:rsid w:val="00D62747"/>
    <w:rsid w:val="00D62C5F"/>
    <w:rsid w:val="00D62D8A"/>
    <w:rsid w:val="00D62E71"/>
    <w:rsid w:val="00D6360A"/>
    <w:rsid w:val="00D636B0"/>
    <w:rsid w:val="00D63815"/>
    <w:rsid w:val="00D63960"/>
    <w:rsid w:val="00D63B21"/>
    <w:rsid w:val="00D64B94"/>
    <w:rsid w:val="00D64E99"/>
    <w:rsid w:val="00D65669"/>
    <w:rsid w:val="00D65C41"/>
    <w:rsid w:val="00D675E4"/>
    <w:rsid w:val="00D6794F"/>
    <w:rsid w:val="00D701B7"/>
    <w:rsid w:val="00D70F86"/>
    <w:rsid w:val="00D71589"/>
    <w:rsid w:val="00D7163B"/>
    <w:rsid w:val="00D72DE4"/>
    <w:rsid w:val="00D73003"/>
    <w:rsid w:val="00D731C0"/>
    <w:rsid w:val="00D73585"/>
    <w:rsid w:val="00D73C0D"/>
    <w:rsid w:val="00D73E31"/>
    <w:rsid w:val="00D746BE"/>
    <w:rsid w:val="00D74A29"/>
    <w:rsid w:val="00D752BA"/>
    <w:rsid w:val="00D75931"/>
    <w:rsid w:val="00D75B77"/>
    <w:rsid w:val="00D7625C"/>
    <w:rsid w:val="00D767E4"/>
    <w:rsid w:val="00D76914"/>
    <w:rsid w:val="00D76A35"/>
    <w:rsid w:val="00D7710E"/>
    <w:rsid w:val="00D77112"/>
    <w:rsid w:val="00D8191D"/>
    <w:rsid w:val="00D8192E"/>
    <w:rsid w:val="00D83480"/>
    <w:rsid w:val="00D83993"/>
    <w:rsid w:val="00D842BA"/>
    <w:rsid w:val="00D84411"/>
    <w:rsid w:val="00D84566"/>
    <w:rsid w:val="00D84E17"/>
    <w:rsid w:val="00D85080"/>
    <w:rsid w:val="00D85CD5"/>
    <w:rsid w:val="00D85E8E"/>
    <w:rsid w:val="00D86945"/>
    <w:rsid w:val="00D86DB9"/>
    <w:rsid w:val="00D906E3"/>
    <w:rsid w:val="00D92433"/>
    <w:rsid w:val="00D931A6"/>
    <w:rsid w:val="00D935DD"/>
    <w:rsid w:val="00D94E50"/>
    <w:rsid w:val="00D95662"/>
    <w:rsid w:val="00D95CB4"/>
    <w:rsid w:val="00D95E5E"/>
    <w:rsid w:val="00D963A3"/>
    <w:rsid w:val="00DA14B4"/>
    <w:rsid w:val="00DA14F8"/>
    <w:rsid w:val="00DA1681"/>
    <w:rsid w:val="00DA16EB"/>
    <w:rsid w:val="00DA1E73"/>
    <w:rsid w:val="00DA2989"/>
    <w:rsid w:val="00DA2CF9"/>
    <w:rsid w:val="00DA330C"/>
    <w:rsid w:val="00DA3B94"/>
    <w:rsid w:val="00DA3E62"/>
    <w:rsid w:val="00DA4343"/>
    <w:rsid w:val="00DA4389"/>
    <w:rsid w:val="00DA49AF"/>
    <w:rsid w:val="00DA53B3"/>
    <w:rsid w:val="00DA54EE"/>
    <w:rsid w:val="00DA5C25"/>
    <w:rsid w:val="00DA66A3"/>
    <w:rsid w:val="00DA718C"/>
    <w:rsid w:val="00DA7FF6"/>
    <w:rsid w:val="00DB0198"/>
    <w:rsid w:val="00DB06A7"/>
    <w:rsid w:val="00DB08B6"/>
    <w:rsid w:val="00DB0A51"/>
    <w:rsid w:val="00DB0D42"/>
    <w:rsid w:val="00DB12C4"/>
    <w:rsid w:val="00DB1725"/>
    <w:rsid w:val="00DB1E6F"/>
    <w:rsid w:val="00DB2585"/>
    <w:rsid w:val="00DB26BE"/>
    <w:rsid w:val="00DB3050"/>
    <w:rsid w:val="00DB3517"/>
    <w:rsid w:val="00DB3812"/>
    <w:rsid w:val="00DB445B"/>
    <w:rsid w:val="00DB4B4E"/>
    <w:rsid w:val="00DB4DFC"/>
    <w:rsid w:val="00DB6E10"/>
    <w:rsid w:val="00DB7062"/>
    <w:rsid w:val="00DB7812"/>
    <w:rsid w:val="00DB7EA0"/>
    <w:rsid w:val="00DC09E2"/>
    <w:rsid w:val="00DC1741"/>
    <w:rsid w:val="00DC18C2"/>
    <w:rsid w:val="00DC1E5D"/>
    <w:rsid w:val="00DC21F7"/>
    <w:rsid w:val="00DC2B21"/>
    <w:rsid w:val="00DC2EAE"/>
    <w:rsid w:val="00DC2F0C"/>
    <w:rsid w:val="00DC31D4"/>
    <w:rsid w:val="00DC3F22"/>
    <w:rsid w:val="00DC48D0"/>
    <w:rsid w:val="00DC5B19"/>
    <w:rsid w:val="00DC62E7"/>
    <w:rsid w:val="00DC63C5"/>
    <w:rsid w:val="00DC679E"/>
    <w:rsid w:val="00DC6901"/>
    <w:rsid w:val="00DD009A"/>
    <w:rsid w:val="00DD02E6"/>
    <w:rsid w:val="00DD0475"/>
    <w:rsid w:val="00DD12F1"/>
    <w:rsid w:val="00DD21AC"/>
    <w:rsid w:val="00DD2522"/>
    <w:rsid w:val="00DD2A8E"/>
    <w:rsid w:val="00DD304E"/>
    <w:rsid w:val="00DD33F7"/>
    <w:rsid w:val="00DD3CC6"/>
    <w:rsid w:val="00DD3EF9"/>
    <w:rsid w:val="00DD4321"/>
    <w:rsid w:val="00DD4944"/>
    <w:rsid w:val="00DD50F3"/>
    <w:rsid w:val="00DD66CA"/>
    <w:rsid w:val="00DD6DED"/>
    <w:rsid w:val="00DE094C"/>
    <w:rsid w:val="00DE0BE3"/>
    <w:rsid w:val="00DE11DB"/>
    <w:rsid w:val="00DE143B"/>
    <w:rsid w:val="00DE17C2"/>
    <w:rsid w:val="00DE1A48"/>
    <w:rsid w:val="00DE2D58"/>
    <w:rsid w:val="00DE3457"/>
    <w:rsid w:val="00DE3827"/>
    <w:rsid w:val="00DE4037"/>
    <w:rsid w:val="00DE4210"/>
    <w:rsid w:val="00DE45FF"/>
    <w:rsid w:val="00DE4BF4"/>
    <w:rsid w:val="00DE57B5"/>
    <w:rsid w:val="00DE638A"/>
    <w:rsid w:val="00DE65B5"/>
    <w:rsid w:val="00DE6621"/>
    <w:rsid w:val="00DE69D8"/>
    <w:rsid w:val="00DE747F"/>
    <w:rsid w:val="00DE7968"/>
    <w:rsid w:val="00DE7BD3"/>
    <w:rsid w:val="00DF0F97"/>
    <w:rsid w:val="00DF1212"/>
    <w:rsid w:val="00DF14C1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8E5"/>
    <w:rsid w:val="00DF4BAD"/>
    <w:rsid w:val="00DF4BC0"/>
    <w:rsid w:val="00DF4CA5"/>
    <w:rsid w:val="00DF4FE3"/>
    <w:rsid w:val="00DF53C2"/>
    <w:rsid w:val="00DF5624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BF"/>
    <w:rsid w:val="00E01394"/>
    <w:rsid w:val="00E01595"/>
    <w:rsid w:val="00E0193B"/>
    <w:rsid w:val="00E01E3F"/>
    <w:rsid w:val="00E035FC"/>
    <w:rsid w:val="00E03EC2"/>
    <w:rsid w:val="00E0411C"/>
    <w:rsid w:val="00E0426E"/>
    <w:rsid w:val="00E044CA"/>
    <w:rsid w:val="00E06B9D"/>
    <w:rsid w:val="00E06FCD"/>
    <w:rsid w:val="00E07414"/>
    <w:rsid w:val="00E07BDF"/>
    <w:rsid w:val="00E07E44"/>
    <w:rsid w:val="00E10343"/>
    <w:rsid w:val="00E117CA"/>
    <w:rsid w:val="00E11936"/>
    <w:rsid w:val="00E129C3"/>
    <w:rsid w:val="00E1371A"/>
    <w:rsid w:val="00E1390F"/>
    <w:rsid w:val="00E13923"/>
    <w:rsid w:val="00E14227"/>
    <w:rsid w:val="00E14BAF"/>
    <w:rsid w:val="00E15ED0"/>
    <w:rsid w:val="00E166D3"/>
    <w:rsid w:val="00E16C09"/>
    <w:rsid w:val="00E2014D"/>
    <w:rsid w:val="00E20167"/>
    <w:rsid w:val="00E20E9C"/>
    <w:rsid w:val="00E22194"/>
    <w:rsid w:val="00E221C0"/>
    <w:rsid w:val="00E2237C"/>
    <w:rsid w:val="00E224AF"/>
    <w:rsid w:val="00E22722"/>
    <w:rsid w:val="00E22BC0"/>
    <w:rsid w:val="00E2324C"/>
    <w:rsid w:val="00E23D48"/>
    <w:rsid w:val="00E244D8"/>
    <w:rsid w:val="00E249FF"/>
    <w:rsid w:val="00E24A57"/>
    <w:rsid w:val="00E24E3A"/>
    <w:rsid w:val="00E2555D"/>
    <w:rsid w:val="00E25D2E"/>
    <w:rsid w:val="00E26F09"/>
    <w:rsid w:val="00E26F73"/>
    <w:rsid w:val="00E27172"/>
    <w:rsid w:val="00E275D3"/>
    <w:rsid w:val="00E278B7"/>
    <w:rsid w:val="00E27CB5"/>
    <w:rsid w:val="00E27E91"/>
    <w:rsid w:val="00E304AD"/>
    <w:rsid w:val="00E31901"/>
    <w:rsid w:val="00E31975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64F2"/>
    <w:rsid w:val="00E36FE6"/>
    <w:rsid w:val="00E37C8A"/>
    <w:rsid w:val="00E406BE"/>
    <w:rsid w:val="00E41EA9"/>
    <w:rsid w:val="00E42302"/>
    <w:rsid w:val="00E427E9"/>
    <w:rsid w:val="00E42B21"/>
    <w:rsid w:val="00E43E9A"/>
    <w:rsid w:val="00E44388"/>
    <w:rsid w:val="00E443D9"/>
    <w:rsid w:val="00E4464C"/>
    <w:rsid w:val="00E44EE8"/>
    <w:rsid w:val="00E44EF0"/>
    <w:rsid w:val="00E450EA"/>
    <w:rsid w:val="00E45459"/>
    <w:rsid w:val="00E45B8A"/>
    <w:rsid w:val="00E45C79"/>
    <w:rsid w:val="00E46675"/>
    <w:rsid w:val="00E46A3A"/>
    <w:rsid w:val="00E46C18"/>
    <w:rsid w:val="00E47919"/>
    <w:rsid w:val="00E47EC5"/>
    <w:rsid w:val="00E5029B"/>
    <w:rsid w:val="00E50F2A"/>
    <w:rsid w:val="00E515F8"/>
    <w:rsid w:val="00E52772"/>
    <w:rsid w:val="00E53282"/>
    <w:rsid w:val="00E54669"/>
    <w:rsid w:val="00E54E0C"/>
    <w:rsid w:val="00E56106"/>
    <w:rsid w:val="00E564D5"/>
    <w:rsid w:val="00E5666D"/>
    <w:rsid w:val="00E56AF3"/>
    <w:rsid w:val="00E56E38"/>
    <w:rsid w:val="00E56F7A"/>
    <w:rsid w:val="00E579ED"/>
    <w:rsid w:val="00E57C37"/>
    <w:rsid w:val="00E603B4"/>
    <w:rsid w:val="00E618A5"/>
    <w:rsid w:val="00E6197B"/>
    <w:rsid w:val="00E62877"/>
    <w:rsid w:val="00E6287F"/>
    <w:rsid w:val="00E63241"/>
    <w:rsid w:val="00E6391C"/>
    <w:rsid w:val="00E63D9B"/>
    <w:rsid w:val="00E640F0"/>
    <w:rsid w:val="00E653AE"/>
    <w:rsid w:val="00E658A5"/>
    <w:rsid w:val="00E66093"/>
    <w:rsid w:val="00E665C0"/>
    <w:rsid w:val="00E66F05"/>
    <w:rsid w:val="00E67224"/>
    <w:rsid w:val="00E67CE5"/>
    <w:rsid w:val="00E70523"/>
    <w:rsid w:val="00E70A7F"/>
    <w:rsid w:val="00E712D6"/>
    <w:rsid w:val="00E718A7"/>
    <w:rsid w:val="00E721DB"/>
    <w:rsid w:val="00E72F92"/>
    <w:rsid w:val="00E73BDE"/>
    <w:rsid w:val="00E73DEB"/>
    <w:rsid w:val="00E7408D"/>
    <w:rsid w:val="00E743A6"/>
    <w:rsid w:val="00E75E09"/>
    <w:rsid w:val="00E7673B"/>
    <w:rsid w:val="00E7753A"/>
    <w:rsid w:val="00E77606"/>
    <w:rsid w:val="00E77717"/>
    <w:rsid w:val="00E8067E"/>
    <w:rsid w:val="00E814DD"/>
    <w:rsid w:val="00E81DB4"/>
    <w:rsid w:val="00E81EE4"/>
    <w:rsid w:val="00E82250"/>
    <w:rsid w:val="00E82393"/>
    <w:rsid w:val="00E827AF"/>
    <w:rsid w:val="00E82CA1"/>
    <w:rsid w:val="00E83AA1"/>
    <w:rsid w:val="00E83C9F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D1B"/>
    <w:rsid w:val="00E92FFB"/>
    <w:rsid w:val="00E934AB"/>
    <w:rsid w:val="00E93511"/>
    <w:rsid w:val="00E9422A"/>
    <w:rsid w:val="00E952FB"/>
    <w:rsid w:val="00E96257"/>
    <w:rsid w:val="00E96693"/>
    <w:rsid w:val="00E967AD"/>
    <w:rsid w:val="00E96A05"/>
    <w:rsid w:val="00E974FF"/>
    <w:rsid w:val="00E978BA"/>
    <w:rsid w:val="00EA06A4"/>
    <w:rsid w:val="00EA0A60"/>
    <w:rsid w:val="00EA0AD7"/>
    <w:rsid w:val="00EA14C3"/>
    <w:rsid w:val="00EA198B"/>
    <w:rsid w:val="00EA1DC0"/>
    <w:rsid w:val="00EA22DE"/>
    <w:rsid w:val="00EA2319"/>
    <w:rsid w:val="00EA2870"/>
    <w:rsid w:val="00EA3036"/>
    <w:rsid w:val="00EA310F"/>
    <w:rsid w:val="00EA335E"/>
    <w:rsid w:val="00EA3B3E"/>
    <w:rsid w:val="00EA433F"/>
    <w:rsid w:val="00EA4765"/>
    <w:rsid w:val="00EA4DDB"/>
    <w:rsid w:val="00EA4F7F"/>
    <w:rsid w:val="00EA4FB5"/>
    <w:rsid w:val="00EA5587"/>
    <w:rsid w:val="00EA6BB4"/>
    <w:rsid w:val="00EA6C04"/>
    <w:rsid w:val="00EA6FDE"/>
    <w:rsid w:val="00EA75A0"/>
    <w:rsid w:val="00EA75EE"/>
    <w:rsid w:val="00EA7F32"/>
    <w:rsid w:val="00EB0B39"/>
    <w:rsid w:val="00EB1A3E"/>
    <w:rsid w:val="00EB1E49"/>
    <w:rsid w:val="00EB37CC"/>
    <w:rsid w:val="00EB3AFB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2246"/>
    <w:rsid w:val="00EC2A1E"/>
    <w:rsid w:val="00EC42D2"/>
    <w:rsid w:val="00EC4E32"/>
    <w:rsid w:val="00EC5987"/>
    <w:rsid w:val="00EC67A0"/>
    <w:rsid w:val="00EC6A83"/>
    <w:rsid w:val="00EC6AEE"/>
    <w:rsid w:val="00EC757C"/>
    <w:rsid w:val="00EC77D1"/>
    <w:rsid w:val="00EC7EBA"/>
    <w:rsid w:val="00ED03CB"/>
    <w:rsid w:val="00ED0474"/>
    <w:rsid w:val="00ED047E"/>
    <w:rsid w:val="00ED0916"/>
    <w:rsid w:val="00ED0C35"/>
    <w:rsid w:val="00ED1AA9"/>
    <w:rsid w:val="00ED202F"/>
    <w:rsid w:val="00ED23D6"/>
    <w:rsid w:val="00ED2E8B"/>
    <w:rsid w:val="00ED4C2E"/>
    <w:rsid w:val="00ED57DF"/>
    <w:rsid w:val="00ED592D"/>
    <w:rsid w:val="00ED64B7"/>
    <w:rsid w:val="00ED652B"/>
    <w:rsid w:val="00ED676D"/>
    <w:rsid w:val="00ED7EC7"/>
    <w:rsid w:val="00EE0162"/>
    <w:rsid w:val="00EE0406"/>
    <w:rsid w:val="00EE0ECD"/>
    <w:rsid w:val="00EE1232"/>
    <w:rsid w:val="00EE142F"/>
    <w:rsid w:val="00EE19F6"/>
    <w:rsid w:val="00EE1DC4"/>
    <w:rsid w:val="00EE1E02"/>
    <w:rsid w:val="00EE2CC7"/>
    <w:rsid w:val="00EE2D2F"/>
    <w:rsid w:val="00EE2E27"/>
    <w:rsid w:val="00EE34B7"/>
    <w:rsid w:val="00EE4035"/>
    <w:rsid w:val="00EE411A"/>
    <w:rsid w:val="00EE4BA1"/>
    <w:rsid w:val="00EE4E10"/>
    <w:rsid w:val="00EE57E0"/>
    <w:rsid w:val="00EE5A24"/>
    <w:rsid w:val="00EE70A0"/>
    <w:rsid w:val="00EE74D8"/>
    <w:rsid w:val="00EE7730"/>
    <w:rsid w:val="00EF04BF"/>
    <w:rsid w:val="00EF0FF2"/>
    <w:rsid w:val="00EF21CB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D3B"/>
    <w:rsid w:val="00EF5F18"/>
    <w:rsid w:val="00EF5FFF"/>
    <w:rsid w:val="00EF6437"/>
    <w:rsid w:val="00EF6863"/>
    <w:rsid w:val="00EF6FB6"/>
    <w:rsid w:val="00EF71E5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24D9"/>
    <w:rsid w:val="00F02527"/>
    <w:rsid w:val="00F0367E"/>
    <w:rsid w:val="00F0476E"/>
    <w:rsid w:val="00F049A3"/>
    <w:rsid w:val="00F04C4E"/>
    <w:rsid w:val="00F04C85"/>
    <w:rsid w:val="00F063E2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E6C"/>
    <w:rsid w:val="00F1352A"/>
    <w:rsid w:val="00F15165"/>
    <w:rsid w:val="00F158DA"/>
    <w:rsid w:val="00F159BB"/>
    <w:rsid w:val="00F16944"/>
    <w:rsid w:val="00F177ED"/>
    <w:rsid w:val="00F17CA4"/>
    <w:rsid w:val="00F17DDE"/>
    <w:rsid w:val="00F20134"/>
    <w:rsid w:val="00F201E7"/>
    <w:rsid w:val="00F20761"/>
    <w:rsid w:val="00F20D4D"/>
    <w:rsid w:val="00F2173B"/>
    <w:rsid w:val="00F2191F"/>
    <w:rsid w:val="00F220CB"/>
    <w:rsid w:val="00F2231E"/>
    <w:rsid w:val="00F22C0B"/>
    <w:rsid w:val="00F22ED8"/>
    <w:rsid w:val="00F24370"/>
    <w:rsid w:val="00F24B57"/>
    <w:rsid w:val="00F24C0E"/>
    <w:rsid w:val="00F24CC3"/>
    <w:rsid w:val="00F26536"/>
    <w:rsid w:val="00F26680"/>
    <w:rsid w:val="00F272D7"/>
    <w:rsid w:val="00F27339"/>
    <w:rsid w:val="00F276DF"/>
    <w:rsid w:val="00F30817"/>
    <w:rsid w:val="00F30E29"/>
    <w:rsid w:val="00F30F75"/>
    <w:rsid w:val="00F30FD4"/>
    <w:rsid w:val="00F31274"/>
    <w:rsid w:val="00F3166A"/>
    <w:rsid w:val="00F31A83"/>
    <w:rsid w:val="00F32189"/>
    <w:rsid w:val="00F321C4"/>
    <w:rsid w:val="00F32770"/>
    <w:rsid w:val="00F3304B"/>
    <w:rsid w:val="00F343AA"/>
    <w:rsid w:val="00F346A8"/>
    <w:rsid w:val="00F3470B"/>
    <w:rsid w:val="00F348A2"/>
    <w:rsid w:val="00F357D9"/>
    <w:rsid w:val="00F35C53"/>
    <w:rsid w:val="00F36369"/>
    <w:rsid w:val="00F36451"/>
    <w:rsid w:val="00F36D99"/>
    <w:rsid w:val="00F36F64"/>
    <w:rsid w:val="00F37005"/>
    <w:rsid w:val="00F377CD"/>
    <w:rsid w:val="00F40163"/>
    <w:rsid w:val="00F40381"/>
    <w:rsid w:val="00F40677"/>
    <w:rsid w:val="00F40A3F"/>
    <w:rsid w:val="00F41993"/>
    <w:rsid w:val="00F42512"/>
    <w:rsid w:val="00F42CE1"/>
    <w:rsid w:val="00F43659"/>
    <w:rsid w:val="00F439F9"/>
    <w:rsid w:val="00F4449A"/>
    <w:rsid w:val="00F44666"/>
    <w:rsid w:val="00F44CBE"/>
    <w:rsid w:val="00F451C8"/>
    <w:rsid w:val="00F451EE"/>
    <w:rsid w:val="00F456FA"/>
    <w:rsid w:val="00F46261"/>
    <w:rsid w:val="00F462B9"/>
    <w:rsid w:val="00F46B91"/>
    <w:rsid w:val="00F47188"/>
    <w:rsid w:val="00F47B0E"/>
    <w:rsid w:val="00F500B5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5F4"/>
    <w:rsid w:val="00F546BC"/>
    <w:rsid w:val="00F54754"/>
    <w:rsid w:val="00F55972"/>
    <w:rsid w:val="00F55E22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EEE"/>
    <w:rsid w:val="00F61194"/>
    <w:rsid w:val="00F61278"/>
    <w:rsid w:val="00F6146F"/>
    <w:rsid w:val="00F617E8"/>
    <w:rsid w:val="00F61BB0"/>
    <w:rsid w:val="00F62906"/>
    <w:rsid w:val="00F63020"/>
    <w:rsid w:val="00F6363B"/>
    <w:rsid w:val="00F63E73"/>
    <w:rsid w:val="00F642AE"/>
    <w:rsid w:val="00F65FC1"/>
    <w:rsid w:val="00F661F0"/>
    <w:rsid w:val="00F662F4"/>
    <w:rsid w:val="00F670FC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AA5"/>
    <w:rsid w:val="00F76C66"/>
    <w:rsid w:val="00F77C74"/>
    <w:rsid w:val="00F80196"/>
    <w:rsid w:val="00F80349"/>
    <w:rsid w:val="00F81148"/>
    <w:rsid w:val="00F818B0"/>
    <w:rsid w:val="00F82787"/>
    <w:rsid w:val="00F82BD0"/>
    <w:rsid w:val="00F85986"/>
    <w:rsid w:val="00F861A2"/>
    <w:rsid w:val="00F86516"/>
    <w:rsid w:val="00F8674D"/>
    <w:rsid w:val="00F86C5D"/>
    <w:rsid w:val="00F86D8F"/>
    <w:rsid w:val="00F87871"/>
    <w:rsid w:val="00F87D7B"/>
    <w:rsid w:val="00F905D9"/>
    <w:rsid w:val="00F9093C"/>
    <w:rsid w:val="00F90F60"/>
    <w:rsid w:val="00F9103C"/>
    <w:rsid w:val="00F91409"/>
    <w:rsid w:val="00F9144B"/>
    <w:rsid w:val="00F9191C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EC8"/>
    <w:rsid w:val="00FA3150"/>
    <w:rsid w:val="00FA3590"/>
    <w:rsid w:val="00FA49D1"/>
    <w:rsid w:val="00FA4F24"/>
    <w:rsid w:val="00FA52D7"/>
    <w:rsid w:val="00FA5961"/>
    <w:rsid w:val="00FA59D9"/>
    <w:rsid w:val="00FA5C1C"/>
    <w:rsid w:val="00FA5F8E"/>
    <w:rsid w:val="00FA60AA"/>
    <w:rsid w:val="00FA6FDE"/>
    <w:rsid w:val="00FA74B5"/>
    <w:rsid w:val="00FA7A1A"/>
    <w:rsid w:val="00FA7B44"/>
    <w:rsid w:val="00FA7C9F"/>
    <w:rsid w:val="00FB13AD"/>
    <w:rsid w:val="00FB17AC"/>
    <w:rsid w:val="00FB19DF"/>
    <w:rsid w:val="00FB2AC4"/>
    <w:rsid w:val="00FB2B4F"/>
    <w:rsid w:val="00FB455B"/>
    <w:rsid w:val="00FB4CA4"/>
    <w:rsid w:val="00FB4D27"/>
    <w:rsid w:val="00FB5DCD"/>
    <w:rsid w:val="00FB640E"/>
    <w:rsid w:val="00FB6981"/>
    <w:rsid w:val="00FB73E1"/>
    <w:rsid w:val="00FB7551"/>
    <w:rsid w:val="00FC051F"/>
    <w:rsid w:val="00FC0B67"/>
    <w:rsid w:val="00FC1387"/>
    <w:rsid w:val="00FC209D"/>
    <w:rsid w:val="00FC2FB6"/>
    <w:rsid w:val="00FC411D"/>
    <w:rsid w:val="00FC46A5"/>
    <w:rsid w:val="00FC4803"/>
    <w:rsid w:val="00FC4B8C"/>
    <w:rsid w:val="00FC4D38"/>
    <w:rsid w:val="00FC5FDD"/>
    <w:rsid w:val="00FC6720"/>
    <w:rsid w:val="00FC67F5"/>
    <w:rsid w:val="00FC6EF9"/>
    <w:rsid w:val="00FC7342"/>
    <w:rsid w:val="00FC74D2"/>
    <w:rsid w:val="00FC7E04"/>
    <w:rsid w:val="00FD1D91"/>
    <w:rsid w:val="00FD2FFA"/>
    <w:rsid w:val="00FD3802"/>
    <w:rsid w:val="00FD3948"/>
    <w:rsid w:val="00FD47F7"/>
    <w:rsid w:val="00FD496C"/>
    <w:rsid w:val="00FD573C"/>
    <w:rsid w:val="00FD5833"/>
    <w:rsid w:val="00FD5988"/>
    <w:rsid w:val="00FD5AE3"/>
    <w:rsid w:val="00FD65AB"/>
    <w:rsid w:val="00FD7B51"/>
    <w:rsid w:val="00FE03D9"/>
    <w:rsid w:val="00FE084F"/>
    <w:rsid w:val="00FE0FF8"/>
    <w:rsid w:val="00FE12AC"/>
    <w:rsid w:val="00FE184B"/>
    <w:rsid w:val="00FE22E1"/>
    <w:rsid w:val="00FE2DDF"/>
    <w:rsid w:val="00FE35AC"/>
    <w:rsid w:val="00FE47C8"/>
    <w:rsid w:val="00FE5CD5"/>
    <w:rsid w:val="00FE63FB"/>
    <w:rsid w:val="00FE655B"/>
    <w:rsid w:val="00FE71D6"/>
    <w:rsid w:val="00FE7646"/>
    <w:rsid w:val="00FE7C2A"/>
    <w:rsid w:val="00FE7CEE"/>
    <w:rsid w:val="00FF059A"/>
    <w:rsid w:val="00FF124D"/>
    <w:rsid w:val="00FF1AD8"/>
    <w:rsid w:val="00FF1B73"/>
    <w:rsid w:val="00FF351B"/>
    <w:rsid w:val="00FF37F5"/>
    <w:rsid w:val="00FF40FB"/>
    <w:rsid w:val="00FF4225"/>
    <w:rsid w:val="00FF43C9"/>
    <w:rsid w:val="00FF4522"/>
    <w:rsid w:val="00FF4A3B"/>
    <w:rsid w:val="00FF5398"/>
    <w:rsid w:val="00FF5FD2"/>
    <w:rsid w:val="00FF6663"/>
    <w:rsid w:val="00FF717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06"/>
  </w:style>
  <w:style w:type="paragraph" w:styleId="1">
    <w:name w:val="heading 1"/>
    <w:basedOn w:val="a"/>
    <w:next w:val="a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B7E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F23DD"/>
  </w:style>
  <w:style w:type="paragraph" w:styleId="a7">
    <w:name w:val="footer"/>
    <w:basedOn w:val="a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F23DD"/>
  </w:style>
  <w:style w:type="paragraph" w:styleId="a9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a">
    <w:name w:val="No Spacing"/>
    <w:link w:val="ab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6635DF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923E3B"/>
    <w:rPr>
      <w:color w:val="0000FF" w:themeColor="hyperlink"/>
      <w:u w:val="single"/>
    </w:rPr>
  </w:style>
  <w:style w:type="paragraph" w:styleId="ad">
    <w:name w:val="Body Text Indent"/>
    <w:basedOn w:val="a"/>
    <w:link w:val="ae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">
    <w:name w:val="Table Grid"/>
    <w:basedOn w:val="a1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11A7F"/>
    <w:rPr>
      <w:b/>
      <w:bCs/>
    </w:rPr>
  </w:style>
  <w:style w:type="paragraph" w:styleId="af1">
    <w:name w:val="footnote text"/>
    <w:basedOn w:val="a"/>
    <w:link w:val="af2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rsid w:val="00511A7F"/>
    <w:rPr>
      <w:vertAlign w:val="superscript"/>
    </w:rPr>
  </w:style>
  <w:style w:type="paragraph" w:customStyle="1" w:styleId="11">
    <w:name w:val="Знак1"/>
    <w:basedOn w:val="a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4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"/>
    <w:link w:val="af5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0"/>
    <w:link w:val="af4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27E91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97B5E"/>
  </w:style>
  <w:style w:type="character" w:styleId="af9">
    <w:name w:val="FollowedHyperlink"/>
    <w:basedOn w:val="a0"/>
    <w:uiPriority w:val="99"/>
    <w:semiHidden/>
    <w:unhideWhenUsed/>
    <w:rsid w:val="005753A3"/>
    <w:rPr>
      <w:color w:val="800080"/>
      <w:u w:val="single"/>
    </w:rPr>
  </w:style>
  <w:style w:type="paragraph" w:customStyle="1" w:styleId="xl65">
    <w:name w:val="xl65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1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A6223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Balloon Text"/>
    <w:basedOn w:val="a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0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0"/>
    <w:link w:val="30"/>
    <w:uiPriority w:val="99"/>
    <w:rsid w:val="000F23DD"/>
  </w:style>
  <w:style w:type="paragraph" w:styleId="a3">
    <w:name w:val="footer"/>
    <w:basedOn w:val="a"/>
    <w:link w:val="a4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23DD"/>
  </w:style>
  <w:style w:type="paragraph" w:styleId="a5">
    <w:name w:val="List Paragraph"/>
    <w:basedOn w:val="a"/>
    <w:uiPriority w:val="34"/>
    <w:qFormat/>
    <w:rsid w:val="00103914"/>
    <w:pPr>
      <w:ind w:left="720"/>
      <w:contextualSpacing/>
    </w:pPr>
  </w:style>
  <w:style w:type="paragraph" w:styleId="a6">
    <w:name w:val="No Spacing"/>
    <w:link w:val="a7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6635DF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3646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29B9-CE42-44A6-B817-5B683E63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10723</TotalTime>
  <Pages>9</Pages>
  <Words>11964</Words>
  <Characters>68196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4325</cp:revision>
  <cp:lastPrinted>2014-09-10T09:08:00Z</cp:lastPrinted>
  <dcterms:created xsi:type="dcterms:W3CDTF">2014-06-25T06:36:00Z</dcterms:created>
  <dcterms:modified xsi:type="dcterms:W3CDTF">2015-01-12T13:00:00Z</dcterms:modified>
</cp:coreProperties>
</file>